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193B188E" w:rsidR="00B767F3" w:rsidRDefault="002C58D1">
            <w:pPr>
              <w:jc w:val="both"/>
              <w:rPr>
                <w:kern w:val="2"/>
                <w:szCs w:val="24"/>
              </w:rPr>
            </w:pPr>
            <w:r>
              <w:rPr>
                <w:kern w:val="2"/>
                <w:szCs w:val="24"/>
              </w:rPr>
              <w:t>Motorinių ir akumuliatorinių įrankių miškininkystei viešojo pirkimo – 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2C58D1" w14:paraId="3344BE00" w14:textId="77777777" w:rsidTr="003A0CD2">
        <w:tc>
          <w:tcPr>
            <w:tcW w:w="2808" w:type="dxa"/>
            <w:vMerge w:val="restart"/>
            <w:vAlign w:val="center"/>
          </w:tcPr>
          <w:p w14:paraId="141B0403" w14:textId="77777777" w:rsidR="002C58D1" w:rsidRDefault="002C58D1" w:rsidP="002C58D1">
            <w:pPr>
              <w:rPr>
                <w:b/>
                <w:bCs/>
                <w:kern w:val="2"/>
                <w:szCs w:val="24"/>
              </w:rPr>
            </w:pPr>
            <w:r>
              <w:rPr>
                <w:b/>
                <w:bCs/>
                <w:kern w:val="2"/>
                <w:szCs w:val="24"/>
              </w:rPr>
              <w:t>1.1. Pirkėjas</w:t>
            </w:r>
          </w:p>
        </w:tc>
        <w:tc>
          <w:tcPr>
            <w:tcW w:w="3240" w:type="dxa"/>
          </w:tcPr>
          <w:p w14:paraId="6B759FF5" w14:textId="77777777" w:rsidR="002C58D1" w:rsidRDefault="002C58D1" w:rsidP="002C58D1">
            <w:pPr>
              <w:rPr>
                <w:kern w:val="2"/>
                <w:szCs w:val="24"/>
              </w:rPr>
            </w:pPr>
            <w:r>
              <w:rPr>
                <w:kern w:val="2"/>
                <w:szCs w:val="24"/>
              </w:rPr>
              <w:t>1.1.1. Pavadinimas</w:t>
            </w:r>
          </w:p>
        </w:tc>
        <w:tc>
          <w:tcPr>
            <w:tcW w:w="3510" w:type="dxa"/>
          </w:tcPr>
          <w:p w14:paraId="1A86750A" w14:textId="7066D804" w:rsidR="002C58D1" w:rsidRDefault="002C58D1" w:rsidP="002C58D1">
            <w:pPr>
              <w:jc w:val="center"/>
              <w:rPr>
                <w:kern w:val="2"/>
                <w:szCs w:val="24"/>
              </w:rPr>
            </w:pPr>
            <w:r>
              <w:rPr>
                <w:kern w:val="2"/>
                <w:szCs w:val="24"/>
              </w:rPr>
              <w:t>Valstybės įmonė Valstybinių miškų urėdija</w:t>
            </w:r>
          </w:p>
        </w:tc>
      </w:tr>
      <w:tr w:rsidR="002C58D1" w14:paraId="3C548A23" w14:textId="77777777" w:rsidTr="003A0CD2">
        <w:tc>
          <w:tcPr>
            <w:tcW w:w="2808" w:type="dxa"/>
            <w:vMerge/>
            <w:vAlign w:val="center"/>
          </w:tcPr>
          <w:p w14:paraId="6F39D6C5" w14:textId="77777777" w:rsidR="002C58D1" w:rsidRDefault="002C58D1" w:rsidP="002C58D1">
            <w:pPr>
              <w:rPr>
                <w:kern w:val="2"/>
                <w:szCs w:val="24"/>
              </w:rPr>
            </w:pPr>
          </w:p>
        </w:tc>
        <w:tc>
          <w:tcPr>
            <w:tcW w:w="3240" w:type="dxa"/>
          </w:tcPr>
          <w:p w14:paraId="18F13C6E" w14:textId="77777777" w:rsidR="002C58D1" w:rsidRDefault="002C58D1" w:rsidP="002C58D1">
            <w:pPr>
              <w:rPr>
                <w:kern w:val="2"/>
                <w:szCs w:val="24"/>
              </w:rPr>
            </w:pPr>
            <w:r>
              <w:rPr>
                <w:kern w:val="2"/>
                <w:szCs w:val="24"/>
              </w:rPr>
              <w:t>1.1.2. Juridinio asmens kodas</w:t>
            </w:r>
          </w:p>
        </w:tc>
        <w:tc>
          <w:tcPr>
            <w:tcW w:w="3510" w:type="dxa"/>
          </w:tcPr>
          <w:p w14:paraId="79A7FAFC" w14:textId="3479FC3A" w:rsidR="002C58D1" w:rsidRDefault="002C58D1" w:rsidP="002C58D1">
            <w:pPr>
              <w:jc w:val="center"/>
              <w:rPr>
                <w:kern w:val="2"/>
                <w:szCs w:val="24"/>
              </w:rPr>
            </w:pPr>
            <w:r>
              <w:rPr>
                <w:kern w:val="2"/>
                <w:szCs w:val="24"/>
              </w:rPr>
              <w:t>132340880</w:t>
            </w:r>
          </w:p>
        </w:tc>
      </w:tr>
      <w:tr w:rsidR="002C58D1" w14:paraId="7E406A40" w14:textId="77777777" w:rsidTr="003A0CD2">
        <w:tc>
          <w:tcPr>
            <w:tcW w:w="2808" w:type="dxa"/>
            <w:vMerge/>
            <w:vAlign w:val="center"/>
          </w:tcPr>
          <w:p w14:paraId="12442C78" w14:textId="77777777" w:rsidR="002C58D1" w:rsidRDefault="002C58D1" w:rsidP="002C58D1">
            <w:pPr>
              <w:rPr>
                <w:kern w:val="2"/>
                <w:szCs w:val="24"/>
              </w:rPr>
            </w:pPr>
          </w:p>
        </w:tc>
        <w:tc>
          <w:tcPr>
            <w:tcW w:w="3240" w:type="dxa"/>
          </w:tcPr>
          <w:p w14:paraId="5C6AC392" w14:textId="77777777" w:rsidR="002C58D1" w:rsidRDefault="002C58D1" w:rsidP="002C58D1">
            <w:pPr>
              <w:rPr>
                <w:kern w:val="2"/>
                <w:szCs w:val="24"/>
              </w:rPr>
            </w:pPr>
            <w:r>
              <w:rPr>
                <w:kern w:val="2"/>
                <w:szCs w:val="24"/>
              </w:rPr>
              <w:t>1.1.3. Adresas</w:t>
            </w:r>
          </w:p>
        </w:tc>
        <w:tc>
          <w:tcPr>
            <w:tcW w:w="3510" w:type="dxa"/>
          </w:tcPr>
          <w:p w14:paraId="06DD98ED" w14:textId="46CE10C4" w:rsidR="002C58D1" w:rsidRDefault="002C58D1" w:rsidP="002C58D1">
            <w:pPr>
              <w:jc w:val="center"/>
              <w:rPr>
                <w:kern w:val="2"/>
                <w:szCs w:val="24"/>
              </w:rPr>
            </w:pPr>
            <w:r w:rsidRPr="00001020">
              <w:rPr>
                <w:szCs w:val="24"/>
              </w:rPr>
              <w:t>Pramonės pr. 11A-9, 51327 Kaunas</w:t>
            </w:r>
          </w:p>
        </w:tc>
      </w:tr>
      <w:tr w:rsidR="002C58D1" w14:paraId="3B5E3967" w14:textId="77777777" w:rsidTr="003A0CD2">
        <w:tc>
          <w:tcPr>
            <w:tcW w:w="2808" w:type="dxa"/>
            <w:vMerge/>
            <w:vAlign w:val="center"/>
          </w:tcPr>
          <w:p w14:paraId="08391543" w14:textId="77777777" w:rsidR="002C58D1" w:rsidRDefault="002C58D1" w:rsidP="002C58D1">
            <w:pPr>
              <w:rPr>
                <w:kern w:val="2"/>
                <w:szCs w:val="24"/>
              </w:rPr>
            </w:pPr>
          </w:p>
        </w:tc>
        <w:tc>
          <w:tcPr>
            <w:tcW w:w="3240" w:type="dxa"/>
          </w:tcPr>
          <w:p w14:paraId="10F15022" w14:textId="77777777" w:rsidR="002C58D1" w:rsidRDefault="002C58D1" w:rsidP="002C58D1">
            <w:pPr>
              <w:rPr>
                <w:kern w:val="2"/>
                <w:szCs w:val="24"/>
              </w:rPr>
            </w:pPr>
            <w:r>
              <w:rPr>
                <w:kern w:val="2"/>
                <w:szCs w:val="24"/>
              </w:rPr>
              <w:t>1.1.4. PVM mokėtojo kodas</w:t>
            </w:r>
          </w:p>
        </w:tc>
        <w:tc>
          <w:tcPr>
            <w:tcW w:w="3510" w:type="dxa"/>
          </w:tcPr>
          <w:p w14:paraId="149BE2F3" w14:textId="6A6604EB" w:rsidR="002C58D1" w:rsidRDefault="002C58D1" w:rsidP="002C58D1">
            <w:pPr>
              <w:jc w:val="center"/>
              <w:rPr>
                <w:kern w:val="2"/>
                <w:szCs w:val="24"/>
              </w:rPr>
            </w:pPr>
            <w:r w:rsidRPr="00001020">
              <w:rPr>
                <w:szCs w:val="24"/>
              </w:rPr>
              <w:t>LT323408811</w:t>
            </w:r>
          </w:p>
        </w:tc>
      </w:tr>
      <w:tr w:rsidR="002C58D1" w14:paraId="0320FC63" w14:textId="77777777" w:rsidTr="003A0CD2">
        <w:tc>
          <w:tcPr>
            <w:tcW w:w="2808" w:type="dxa"/>
            <w:vMerge/>
            <w:vAlign w:val="center"/>
          </w:tcPr>
          <w:p w14:paraId="28CCF5F1" w14:textId="77777777" w:rsidR="002C58D1" w:rsidRDefault="002C58D1" w:rsidP="002C58D1">
            <w:pPr>
              <w:rPr>
                <w:kern w:val="2"/>
                <w:szCs w:val="24"/>
              </w:rPr>
            </w:pPr>
          </w:p>
        </w:tc>
        <w:tc>
          <w:tcPr>
            <w:tcW w:w="3240" w:type="dxa"/>
          </w:tcPr>
          <w:p w14:paraId="5A03EA01" w14:textId="77777777" w:rsidR="002C58D1" w:rsidRDefault="002C58D1" w:rsidP="002C58D1">
            <w:pPr>
              <w:rPr>
                <w:kern w:val="2"/>
                <w:szCs w:val="24"/>
              </w:rPr>
            </w:pPr>
            <w:r>
              <w:rPr>
                <w:kern w:val="2"/>
                <w:szCs w:val="24"/>
              </w:rPr>
              <w:t>1.1.5. Atsiskaitomoji sąskaita</w:t>
            </w:r>
          </w:p>
        </w:tc>
        <w:tc>
          <w:tcPr>
            <w:tcW w:w="3510" w:type="dxa"/>
          </w:tcPr>
          <w:p w14:paraId="6334FED4" w14:textId="66D7A3C7" w:rsidR="002C58D1" w:rsidRDefault="002C58D1" w:rsidP="002C58D1">
            <w:pPr>
              <w:jc w:val="center"/>
              <w:rPr>
                <w:kern w:val="2"/>
                <w:szCs w:val="24"/>
              </w:rPr>
            </w:pPr>
            <w:r w:rsidRPr="00001020">
              <w:rPr>
                <w:szCs w:val="24"/>
              </w:rPr>
              <w:t>LT84 7044 0600 0812 3597</w:t>
            </w:r>
          </w:p>
        </w:tc>
      </w:tr>
      <w:tr w:rsidR="002C58D1" w14:paraId="1FDDE4A8" w14:textId="77777777" w:rsidTr="003A0CD2">
        <w:tc>
          <w:tcPr>
            <w:tcW w:w="2808" w:type="dxa"/>
            <w:vMerge/>
            <w:vAlign w:val="center"/>
          </w:tcPr>
          <w:p w14:paraId="237F0EA0" w14:textId="77777777" w:rsidR="002C58D1" w:rsidRDefault="002C58D1" w:rsidP="002C58D1">
            <w:pPr>
              <w:rPr>
                <w:kern w:val="2"/>
                <w:szCs w:val="24"/>
              </w:rPr>
            </w:pPr>
          </w:p>
        </w:tc>
        <w:tc>
          <w:tcPr>
            <w:tcW w:w="3240" w:type="dxa"/>
          </w:tcPr>
          <w:p w14:paraId="5C60CD7E" w14:textId="77777777" w:rsidR="002C58D1" w:rsidRDefault="002C58D1" w:rsidP="002C58D1">
            <w:pPr>
              <w:rPr>
                <w:kern w:val="2"/>
                <w:szCs w:val="24"/>
              </w:rPr>
            </w:pPr>
            <w:r>
              <w:rPr>
                <w:kern w:val="2"/>
                <w:szCs w:val="24"/>
              </w:rPr>
              <w:t>1.1.6. Bankas, banko kodas</w:t>
            </w:r>
          </w:p>
        </w:tc>
        <w:tc>
          <w:tcPr>
            <w:tcW w:w="3510" w:type="dxa"/>
          </w:tcPr>
          <w:p w14:paraId="08B8428E" w14:textId="79B30585" w:rsidR="002C58D1" w:rsidRDefault="002C58D1" w:rsidP="002C58D1">
            <w:pPr>
              <w:jc w:val="center"/>
              <w:rPr>
                <w:kern w:val="2"/>
                <w:szCs w:val="24"/>
              </w:rPr>
            </w:pPr>
            <w:r>
              <w:rPr>
                <w:szCs w:val="24"/>
              </w:rPr>
              <w:t>AB SEB bankas, banko kodas 70440</w:t>
            </w:r>
          </w:p>
        </w:tc>
      </w:tr>
      <w:tr w:rsidR="002C58D1" w14:paraId="708A92F3" w14:textId="77777777" w:rsidTr="003A0CD2">
        <w:tc>
          <w:tcPr>
            <w:tcW w:w="2808" w:type="dxa"/>
            <w:vMerge/>
            <w:vAlign w:val="center"/>
          </w:tcPr>
          <w:p w14:paraId="1E99B4CF" w14:textId="77777777" w:rsidR="002C58D1" w:rsidRDefault="002C58D1" w:rsidP="002C58D1">
            <w:pPr>
              <w:rPr>
                <w:kern w:val="2"/>
                <w:szCs w:val="24"/>
              </w:rPr>
            </w:pPr>
          </w:p>
        </w:tc>
        <w:tc>
          <w:tcPr>
            <w:tcW w:w="3240" w:type="dxa"/>
          </w:tcPr>
          <w:p w14:paraId="09BA3062" w14:textId="77777777" w:rsidR="002C58D1" w:rsidRDefault="002C58D1" w:rsidP="002C58D1">
            <w:pPr>
              <w:rPr>
                <w:kern w:val="2"/>
                <w:szCs w:val="24"/>
              </w:rPr>
            </w:pPr>
            <w:r>
              <w:rPr>
                <w:kern w:val="2"/>
                <w:szCs w:val="24"/>
              </w:rPr>
              <w:t>1.1.7. Telefonas</w:t>
            </w:r>
          </w:p>
        </w:tc>
        <w:tc>
          <w:tcPr>
            <w:tcW w:w="3510" w:type="dxa"/>
          </w:tcPr>
          <w:p w14:paraId="46DEE882" w14:textId="63E7C5A9" w:rsidR="002C58D1" w:rsidRDefault="002C58D1" w:rsidP="002C58D1">
            <w:pPr>
              <w:jc w:val="center"/>
              <w:rPr>
                <w:kern w:val="2"/>
                <w:szCs w:val="24"/>
              </w:rPr>
            </w:pPr>
            <w:r w:rsidRPr="00001020">
              <w:rPr>
                <w:szCs w:val="24"/>
              </w:rPr>
              <w:t>+370 5 273 4021</w:t>
            </w:r>
          </w:p>
        </w:tc>
      </w:tr>
      <w:tr w:rsidR="002C58D1" w14:paraId="78C537A6" w14:textId="77777777" w:rsidTr="003A0CD2">
        <w:tc>
          <w:tcPr>
            <w:tcW w:w="2808" w:type="dxa"/>
            <w:vMerge/>
            <w:vAlign w:val="center"/>
          </w:tcPr>
          <w:p w14:paraId="0F34584F" w14:textId="77777777" w:rsidR="002C58D1" w:rsidRDefault="002C58D1" w:rsidP="002C58D1">
            <w:pPr>
              <w:rPr>
                <w:kern w:val="2"/>
                <w:szCs w:val="24"/>
              </w:rPr>
            </w:pPr>
          </w:p>
        </w:tc>
        <w:tc>
          <w:tcPr>
            <w:tcW w:w="3240" w:type="dxa"/>
          </w:tcPr>
          <w:p w14:paraId="662C950E" w14:textId="77777777" w:rsidR="002C58D1" w:rsidRDefault="002C58D1" w:rsidP="002C58D1">
            <w:pPr>
              <w:rPr>
                <w:kern w:val="2"/>
                <w:szCs w:val="24"/>
              </w:rPr>
            </w:pPr>
            <w:r>
              <w:rPr>
                <w:kern w:val="2"/>
                <w:szCs w:val="24"/>
              </w:rPr>
              <w:t>1.1.8. El. paštas</w:t>
            </w:r>
          </w:p>
        </w:tc>
        <w:tc>
          <w:tcPr>
            <w:tcW w:w="3510" w:type="dxa"/>
          </w:tcPr>
          <w:p w14:paraId="575F296E" w14:textId="4D96D875" w:rsidR="002C58D1" w:rsidRDefault="002C58D1" w:rsidP="002C58D1">
            <w:pPr>
              <w:jc w:val="center"/>
              <w:rPr>
                <w:kern w:val="2"/>
                <w:szCs w:val="24"/>
              </w:rPr>
            </w:pPr>
            <w:hyperlink r:id="rId9" w:history="1">
              <w:r w:rsidRPr="00301609">
                <w:rPr>
                  <w:rStyle w:val="Hipersaitas"/>
                  <w:szCs w:val="24"/>
                </w:rPr>
                <w:t>info@vmu.lt</w:t>
              </w:r>
            </w:hyperlink>
          </w:p>
        </w:tc>
      </w:tr>
      <w:tr w:rsidR="002C58D1" w14:paraId="75BE758F" w14:textId="77777777" w:rsidTr="003A0CD2">
        <w:tc>
          <w:tcPr>
            <w:tcW w:w="2808" w:type="dxa"/>
            <w:vMerge/>
            <w:vAlign w:val="center"/>
          </w:tcPr>
          <w:p w14:paraId="40F4E194" w14:textId="77777777" w:rsidR="002C58D1" w:rsidRDefault="002C58D1" w:rsidP="002C58D1">
            <w:pPr>
              <w:rPr>
                <w:kern w:val="2"/>
                <w:szCs w:val="24"/>
              </w:rPr>
            </w:pPr>
          </w:p>
        </w:tc>
        <w:tc>
          <w:tcPr>
            <w:tcW w:w="3240" w:type="dxa"/>
          </w:tcPr>
          <w:p w14:paraId="0D7EB16D" w14:textId="77777777" w:rsidR="002C58D1" w:rsidRDefault="002C58D1" w:rsidP="002C58D1">
            <w:pPr>
              <w:rPr>
                <w:kern w:val="2"/>
                <w:szCs w:val="24"/>
              </w:rPr>
            </w:pPr>
            <w:r>
              <w:rPr>
                <w:kern w:val="2"/>
                <w:szCs w:val="24"/>
              </w:rPr>
              <w:t>1.1.9. Šalies atstovas</w:t>
            </w:r>
          </w:p>
        </w:tc>
        <w:tc>
          <w:tcPr>
            <w:tcW w:w="3510" w:type="dxa"/>
          </w:tcPr>
          <w:p w14:paraId="50696116" w14:textId="77777777" w:rsidR="002C58D1" w:rsidRDefault="002C58D1" w:rsidP="002C58D1">
            <w:pPr>
              <w:jc w:val="center"/>
              <w:rPr>
                <w:kern w:val="2"/>
                <w:szCs w:val="24"/>
              </w:rPr>
            </w:pPr>
          </w:p>
        </w:tc>
      </w:tr>
      <w:tr w:rsidR="002C58D1" w14:paraId="10B903FF" w14:textId="77777777" w:rsidTr="003A0CD2">
        <w:tc>
          <w:tcPr>
            <w:tcW w:w="2808" w:type="dxa"/>
            <w:vMerge/>
            <w:vAlign w:val="center"/>
          </w:tcPr>
          <w:p w14:paraId="26B0F6B9" w14:textId="77777777" w:rsidR="002C58D1" w:rsidRDefault="002C58D1" w:rsidP="002C58D1">
            <w:pPr>
              <w:rPr>
                <w:kern w:val="2"/>
                <w:szCs w:val="24"/>
              </w:rPr>
            </w:pPr>
          </w:p>
        </w:tc>
        <w:tc>
          <w:tcPr>
            <w:tcW w:w="3240" w:type="dxa"/>
          </w:tcPr>
          <w:p w14:paraId="6DF5CFC7" w14:textId="77777777" w:rsidR="002C58D1" w:rsidRDefault="002C58D1" w:rsidP="002C58D1">
            <w:pPr>
              <w:rPr>
                <w:kern w:val="2"/>
                <w:szCs w:val="24"/>
              </w:rPr>
            </w:pPr>
            <w:r>
              <w:rPr>
                <w:kern w:val="2"/>
                <w:szCs w:val="24"/>
              </w:rPr>
              <w:t>1.1.10. Atstovavimo pagrindas</w:t>
            </w:r>
          </w:p>
        </w:tc>
        <w:tc>
          <w:tcPr>
            <w:tcW w:w="3510" w:type="dxa"/>
          </w:tcPr>
          <w:p w14:paraId="0A30E475" w14:textId="77777777" w:rsidR="002C58D1" w:rsidRDefault="002C58D1" w:rsidP="002C58D1">
            <w:pPr>
              <w:jc w:val="center"/>
              <w:rPr>
                <w:kern w:val="2"/>
                <w:szCs w:val="24"/>
              </w:rPr>
            </w:pPr>
          </w:p>
        </w:tc>
      </w:tr>
      <w:tr w:rsidR="002C58D1" w14:paraId="297540DE" w14:textId="77777777" w:rsidTr="003A0CD2">
        <w:tc>
          <w:tcPr>
            <w:tcW w:w="2808" w:type="dxa"/>
            <w:vMerge w:val="restart"/>
            <w:vAlign w:val="center"/>
          </w:tcPr>
          <w:p w14:paraId="1BC0DE4D" w14:textId="624F6A11" w:rsidR="002C58D1" w:rsidRPr="003A0CD2" w:rsidRDefault="002C58D1" w:rsidP="002C58D1">
            <w:pPr>
              <w:rPr>
                <w:b/>
                <w:bCs/>
                <w:kern w:val="2"/>
                <w:szCs w:val="24"/>
              </w:rPr>
            </w:pPr>
            <w:r>
              <w:rPr>
                <w:b/>
                <w:bCs/>
                <w:kern w:val="2"/>
                <w:szCs w:val="24"/>
              </w:rPr>
              <w:t>1.2. Tiekėjas</w:t>
            </w:r>
          </w:p>
          <w:p w14:paraId="511CF9A0" w14:textId="77777777" w:rsidR="002C58D1" w:rsidRDefault="002C58D1" w:rsidP="002C58D1">
            <w:pPr>
              <w:rPr>
                <w:b/>
                <w:bCs/>
                <w:kern w:val="2"/>
                <w:szCs w:val="24"/>
              </w:rPr>
            </w:pPr>
          </w:p>
        </w:tc>
        <w:tc>
          <w:tcPr>
            <w:tcW w:w="3240" w:type="dxa"/>
          </w:tcPr>
          <w:p w14:paraId="5FA15E2B" w14:textId="77777777" w:rsidR="002C58D1" w:rsidRDefault="002C58D1" w:rsidP="002C58D1">
            <w:pPr>
              <w:rPr>
                <w:kern w:val="2"/>
                <w:szCs w:val="24"/>
              </w:rPr>
            </w:pPr>
            <w:r>
              <w:rPr>
                <w:kern w:val="2"/>
                <w:szCs w:val="24"/>
              </w:rPr>
              <w:t>1.2.1. Pavadinimas</w:t>
            </w:r>
          </w:p>
        </w:tc>
        <w:tc>
          <w:tcPr>
            <w:tcW w:w="3510" w:type="dxa"/>
          </w:tcPr>
          <w:p w14:paraId="4CA678CD" w14:textId="77777777" w:rsidR="002C58D1" w:rsidRDefault="002C58D1" w:rsidP="002C58D1">
            <w:pPr>
              <w:jc w:val="center"/>
              <w:rPr>
                <w:kern w:val="2"/>
                <w:szCs w:val="24"/>
              </w:rPr>
            </w:pPr>
          </w:p>
        </w:tc>
      </w:tr>
      <w:tr w:rsidR="002C58D1" w14:paraId="5A1F4414" w14:textId="77777777">
        <w:tc>
          <w:tcPr>
            <w:tcW w:w="2808" w:type="dxa"/>
            <w:vMerge/>
          </w:tcPr>
          <w:p w14:paraId="124649CF" w14:textId="77777777" w:rsidR="002C58D1" w:rsidRDefault="002C58D1" w:rsidP="002C58D1">
            <w:pPr>
              <w:rPr>
                <w:b/>
                <w:bCs/>
                <w:kern w:val="2"/>
                <w:szCs w:val="24"/>
              </w:rPr>
            </w:pPr>
          </w:p>
        </w:tc>
        <w:tc>
          <w:tcPr>
            <w:tcW w:w="3240" w:type="dxa"/>
          </w:tcPr>
          <w:p w14:paraId="2D8A56C7" w14:textId="77777777" w:rsidR="002C58D1" w:rsidRDefault="002C58D1" w:rsidP="002C58D1">
            <w:pPr>
              <w:rPr>
                <w:kern w:val="2"/>
                <w:szCs w:val="24"/>
              </w:rPr>
            </w:pPr>
            <w:r>
              <w:rPr>
                <w:kern w:val="2"/>
                <w:szCs w:val="24"/>
              </w:rPr>
              <w:t>1.2.2. Juridinio asmens kodas</w:t>
            </w:r>
          </w:p>
        </w:tc>
        <w:tc>
          <w:tcPr>
            <w:tcW w:w="3510" w:type="dxa"/>
          </w:tcPr>
          <w:p w14:paraId="2F2FDC32" w14:textId="77777777" w:rsidR="002C58D1" w:rsidRDefault="002C58D1" w:rsidP="002C58D1">
            <w:pPr>
              <w:jc w:val="center"/>
              <w:rPr>
                <w:kern w:val="2"/>
                <w:szCs w:val="24"/>
              </w:rPr>
            </w:pPr>
          </w:p>
        </w:tc>
      </w:tr>
      <w:tr w:rsidR="002C58D1" w14:paraId="677DD19F" w14:textId="77777777">
        <w:tc>
          <w:tcPr>
            <w:tcW w:w="2808" w:type="dxa"/>
            <w:vMerge/>
          </w:tcPr>
          <w:p w14:paraId="7C838BE7" w14:textId="77777777" w:rsidR="002C58D1" w:rsidRDefault="002C58D1" w:rsidP="002C58D1">
            <w:pPr>
              <w:rPr>
                <w:b/>
                <w:bCs/>
                <w:kern w:val="2"/>
                <w:szCs w:val="24"/>
              </w:rPr>
            </w:pPr>
          </w:p>
        </w:tc>
        <w:tc>
          <w:tcPr>
            <w:tcW w:w="3240" w:type="dxa"/>
          </w:tcPr>
          <w:p w14:paraId="5D9B188C" w14:textId="77777777" w:rsidR="002C58D1" w:rsidRDefault="002C58D1" w:rsidP="002C58D1">
            <w:pPr>
              <w:rPr>
                <w:kern w:val="2"/>
                <w:szCs w:val="24"/>
              </w:rPr>
            </w:pPr>
            <w:r>
              <w:rPr>
                <w:kern w:val="2"/>
                <w:szCs w:val="24"/>
              </w:rPr>
              <w:t>1.2.3. Adresas</w:t>
            </w:r>
          </w:p>
        </w:tc>
        <w:tc>
          <w:tcPr>
            <w:tcW w:w="3510" w:type="dxa"/>
          </w:tcPr>
          <w:p w14:paraId="2209A7F9" w14:textId="77777777" w:rsidR="002C58D1" w:rsidRDefault="002C58D1" w:rsidP="002C58D1">
            <w:pPr>
              <w:jc w:val="center"/>
              <w:rPr>
                <w:kern w:val="2"/>
                <w:szCs w:val="24"/>
              </w:rPr>
            </w:pPr>
          </w:p>
        </w:tc>
      </w:tr>
      <w:tr w:rsidR="002C58D1" w14:paraId="6997CCAA" w14:textId="77777777">
        <w:tc>
          <w:tcPr>
            <w:tcW w:w="2808" w:type="dxa"/>
            <w:vMerge/>
          </w:tcPr>
          <w:p w14:paraId="60DFBC9E" w14:textId="77777777" w:rsidR="002C58D1" w:rsidRDefault="002C58D1" w:rsidP="002C58D1">
            <w:pPr>
              <w:rPr>
                <w:b/>
                <w:bCs/>
                <w:kern w:val="2"/>
                <w:szCs w:val="24"/>
              </w:rPr>
            </w:pPr>
          </w:p>
        </w:tc>
        <w:tc>
          <w:tcPr>
            <w:tcW w:w="3240" w:type="dxa"/>
          </w:tcPr>
          <w:p w14:paraId="0253DCE8" w14:textId="77777777" w:rsidR="002C58D1" w:rsidRDefault="002C58D1" w:rsidP="002C58D1">
            <w:pPr>
              <w:rPr>
                <w:kern w:val="2"/>
                <w:szCs w:val="24"/>
              </w:rPr>
            </w:pPr>
            <w:r>
              <w:rPr>
                <w:kern w:val="2"/>
                <w:szCs w:val="24"/>
              </w:rPr>
              <w:t>1.2.4. PVM mokėtojo kodas</w:t>
            </w:r>
          </w:p>
        </w:tc>
        <w:tc>
          <w:tcPr>
            <w:tcW w:w="3510" w:type="dxa"/>
          </w:tcPr>
          <w:p w14:paraId="664E6C26" w14:textId="77777777" w:rsidR="002C58D1" w:rsidRDefault="002C58D1" w:rsidP="002C58D1">
            <w:pPr>
              <w:jc w:val="center"/>
              <w:rPr>
                <w:kern w:val="2"/>
                <w:szCs w:val="24"/>
              </w:rPr>
            </w:pPr>
          </w:p>
        </w:tc>
      </w:tr>
      <w:tr w:rsidR="002C58D1" w14:paraId="56511B3F" w14:textId="77777777">
        <w:tc>
          <w:tcPr>
            <w:tcW w:w="2808" w:type="dxa"/>
            <w:vMerge/>
          </w:tcPr>
          <w:p w14:paraId="7F9384F3" w14:textId="77777777" w:rsidR="002C58D1" w:rsidRDefault="002C58D1" w:rsidP="002C58D1">
            <w:pPr>
              <w:rPr>
                <w:b/>
                <w:bCs/>
                <w:kern w:val="2"/>
                <w:szCs w:val="24"/>
              </w:rPr>
            </w:pPr>
          </w:p>
        </w:tc>
        <w:tc>
          <w:tcPr>
            <w:tcW w:w="3240" w:type="dxa"/>
          </w:tcPr>
          <w:p w14:paraId="59604D65" w14:textId="77777777" w:rsidR="002C58D1" w:rsidRDefault="002C58D1" w:rsidP="002C58D1">
            <w:pPr>
              <w:rPr>
                <w:kern w:val="2"/>
                <w:szCs w:val="24"/>
              </w:rPr>
            </w:pPr>
            <w:r>
              <w:rPr>
                <w:kern w:val="2"/>
                <w:szCs w:val="24"/>
              </w:rPr>
              <w:t>1.2.5. Atsiskaitomoji sąskaita</w:t>
            </w:r>
          </w:p>
        </w:tc>
        <w:tc>
          <w:tcPr>
            <w:tcW w:w="3510" w:type="dxa"/>
          </w:tcPr>
          <w:p w14:paraId="5E8603EA" w14:textId="77777777" w:rsidR="002C58D1" w:rsidRDefault="002C58D1" w:rsidP="002C58D1">
            <w:pPr>
              <w:jc w:val="center"/>
              <w:rPr>
                <w:kern w:val="2"/>
                <w:szCs w:val="24"/>
              </w:rPr>
            </w:pPr>
          </w:p>
        </w:tc>
      </w:tr>
      <w:tr w:rsidR="002C58D1" w14:paraId="76D25D72" w14:textId="77777777">
        <w:tc>
          <w:tcPr>
            <w:tcW w:w="2808" w:type="dxa"/>
            <w:vMerge/>
          </w:tcPr>
          <w:p w14:paraId="008F27AB" w14:textId="77777777" w:rsidR="002C58D1" w:rsidRDefault="002C58D1" w:rsidP="002C58D1">
            <w:pPr>
              <w:rPr>
                <w:b/>
                <w:bCs/>
                <w:kern w:val="2"/>
                <w:szCs w:val="24"/>
              </w:rPr>
            </w:pPr>
          </w:p>
        </w:tc>
        <w:tc>
          <w:tcPr>
            <w:tcW w:w="3240" w:type="dxa"/>
          </w:tcPr>
          <w:p w14:paraId="0EF16E31" w14:textId="77777777" w:rsidR="002C58D1" w:rsidRDefault="002C58D1" w:rsidP="002C58D1">
            <w:pPr>
              <w:rPr>
                <w:kern w:val="2"/>
                <w:szCs w:val="24"/>
              </w:rPr>
            </w:pPr>
            <w:r>
              <w:rPr>
                <w:kern w:val="2"/>
                <w:szCs w:val="24"/>
              </w:rPr>
              <w:t>1.2.6. Bankas, banko kodas</w:t>
            </w:r>
          </w:p>
        </w:tc>
        <w:tc>
          <w:tcPr>
            <w:tcW w:w="3510" w:type="dxa"/>
          </w:tcPr>
          <w:p w14:paraId="5F1D0193" w14:textId="77777777" w:rsidR="002C58D1" w:rsidRDefault="002C58D1" w:rsidP="002C58D1">
            <w:pPr>
              <w:jc w:val="center"/>
              <w:rPr>
                <w:kern w:val="2"/>
                <w:szCs w:val="24"/>
              </w:rPr>
            </w:pPr>
          </w:p>
        </w:tc>
      </w:tr>
      <w:tr w:rsidR="002C58D1" w14:paraId="76CF2E45" w14:textId="77777777">
        <w:tc>
          <w:tcPr>
            <w:tcW w:w="2808" w:type="dxa"/>
            <w:vMerge/>
          </w:tcPr>
          <w:p w14:paraId="7F57DC4A" w14:textId="77777777" w:rsidR="002C58D1" w:rsidRDefault="002C58D1" w:rsidP="002C58D1">
            <w:pPr>
              <w:rPr>
                <w:b/>
                <w:bCs/>
                <w:kern w:val="2"/>
                <w:szCs w:val="24"/>
              </w:rPr>
            </w:pPr>
          </w:p>
        </w:tc>
        <w:tc>
          <w:tcPr>
            <w:tcW w:w="3240" w:type="dxa"/>
          </w:tcPr>
          <w:p w14:paraId="68AB0914" w14:textId="77777777" w:rsidR="002C58D1" w:rsidRDefault="002C58D1" w:rsidP="002C58D1">
            <w:pPr>
              <w:rPr>
                <w:kern w:val="2"/>
                <w:szCs w:val="24"/>
              </w:rPr>
            </w:pPr>
            <w:r>
              <w:rPr>
                <w:kern w:val="2"/>
                <w:szCs w:val="24"/>
              </w:rPr>
              <w:t>1.2.7. Telefonas</w:t>
            </w:r>
          </w:p>
        </w:tc>
        <w:tc>
          <w:tcPr>
            <w:tcW w:w="3510" w:type="dxa"/>
          </w:tcPr>
          <w:p w14:paraId="04882A66" w14:textId="77777777" w:rsidR="002C58D1" w:rsidRDefault="002C58D1" w:rsidP="002C58D1">
            <w:pPr>
              <w:jc w:val="center"/>
              <w:rPr>
                <w:kern w:val="2"/>
                <w:szCs w:val="24"/>
              </w:rPr>
            </w:pPr>
          </w:p>
        </w:tc>
      </w:tr>
      <w:tr w:rsidR="002C58D1" w14:paraId="269EEE8D" w14:textId="77777777">
        <w:tc>
          <w:tcPr>
            <w:tcW w:w="2808" w:type="dxa"/>
            <w:vMerge/>
          </w:tcPr>
          <w:p w14:paraId="052EF525" w14:textId="77777777" w:rsidR="002C58D1" w:rsidRDefault="002C58D1" w:rsidP="002C58D1">
            <w:pPr>
              <w:rPr>
                <w:b/>
                <w:bCs/>
                <w:kern w:val="2"/>
                <w:szCs w:val="24"/>
              </w:rPr>
            </w:pPr>
          </w:p>
        </w:tc>
        <w:tc>
          <w:tcPr>
            <w:tcW w:w="3240" w:type="dxa"/>
          </w:tcPr>
          <w:p w14:paraId="757F4B74" w14:textId="77777777" w:rsidR="002C58D1" w:rsidRDefault="002C58D1" w:rsidP="002C58D1">
            <w:pPr>
              <w:rPr>
                <w:kern w:val="2"/>
                <w:szCs w:val="24"/>
              </w:rPr>
            </w:pPr>
            <w:r>
              <w:rPr>
                <w:kern w:val="2"/>
                <w:szCs w:val="24"/>
              </w:rPr>
              <w:t>1.2.8. El. paštas</w:t>
            </w:r>
          </w:p>
        </w:tc>
        <w:tc>
          <w:tcPr>
            <w:tcW w:w="3510" w:type="dxa"/>
          </w:tcPr>
          <w:p w14:paraId="2F7E9821" w14:textId="77777777" w:rsidR="002C58D1" w:rsidRDefault="002C58D1" w:rsidP="002C58D1">
            <w:pPr>
              <w:jc w:val="center"/>
              <w:rPr>
                <w:kern w:val="2"/>
                <w:szCs w:val="24"/>
              </w:rPr>
            </w:pPr>
          </w:p>
        </w:tc>
      </w:tr>
      <w:tr w:rsidR="002C58D1" w14:paraId="0CC1CDFC" w14:textId="77777777">
        <w:tc>
          <w:tcPr>
            <w:tcW w:w="2808" w:type="dxa"/>
            <w:vMerge/>
          </w:tcPr>
          <w:p w14:paraId="3A32526B" w14:textId="77777777" w:rsidR="002C58D1" w:rsidRDefault="002C58D1" w:rsidP="002C58D1">
            <w:pPr>
              <w:rPr>
                <w:b/>
                <w:bCs/>
                <w:kern w:val="2"/>
                <w:szCs w:val="24"/>
              </w:rPr>
            </w:pPr>
          </w:p>
        </w:tc>
        <w:tc>
          <w:tcPr>
            <w:tcW w:w="3240" w:type="dxa"/>
          </w:tcPr>
          <w:p w14:paraId="37909961" w14:textId="77777777" w:rsidR="002C58D1" w:rsidRDefault="002C58D1" w:rsidP="002C58D1">
            <w:pPr>
              <w:rPr>
                <w:kern w:val="2"/>
                <w:szCs w:val="24"/>
              </w:rPr>
            </w:pPr>
            <w:r>
              <w:rPr>
                <w:kern w:val="2"/>
                <w:szCs w:val="24"/>
              </w:rPr>
              <w:t>1.2.9. Šalies atstovas</w:t>
            </w:r>
          </w:p>
        </w:tc>
        <w:tc>
          <w:tcPr>
            <w:tcW w:w="3510" w:type="dxa"/>
          </w:tcPr>
          <w:p w14:paraId="4158F528" w14:textId="77777777" w:rsidR="002C58D1" w:rsidRDefault="002C58D1" w:rsidP="002C58D1">
            <w:pPr>
              <w:jc w:val="center"/>
              <w:rPr>
                <w:kern w:val="2"/>
                <w:szCs w:val="24"/>
              </w:rPr>
            </w:pPr>
          </w:p>
        </w:tc>
      </w:tr>
      <w:tr w:rsidR="002C58D1" w14:paraId="5CEC3529" w14:textId="77777777">
        <w:tc>
          <w:tcPr>
            <w:tcW w:w="2808" w:type="dxa"/>
            <w:vMerge/>
          </w:tcPr>
          <w:p w14:paraId="0207F6D8" w14:textId="77777777" w:rsidR="002C58D1" w:rsidRDefault="002C58D1" w:rsidP="002C58D1">
            <w:pPr>
              <w:rPr>
                <w:b/>
                <w:bCs/>
                <w:kern w:val="2"/>
                <w:szCs w:val="24"/>
              </w:rPr>
            </w:pPr>
          </w:p>
        </w:tc>
        <w:tc>
          <w:tcPr>
            <w:tcW w:w="3240" w:type="dxa"/>
          </w:tcPr>
          <w:p w14:paraId="06957C16" w14:textId="77777777" w:rsidR="002C58D1" w:rsidRDefault="002C58D1" w:rsidP="002C58D1">
            <w:pPr>
              <w:rPr>
                <w:kern w:val="2"/>
                <w:szCs w:val="24"/>
              </w:rPr>
            </w:pPr>
            <w:r>
              <w:rPr>
                <w:kern w:val="2"/>
                <w:szCs w:val="24"/>
              </w:rPr>
              <w:t>1.2.10. Atstovavimo pagrindas</w:t>
            </w:r>
          </w:p>
        </w:tc>
        <w:tc>
          <w:tcPr>
            <w:tcW w:w="3510" w:type="dxa"/>
          </w:tcPr>
          <w:p w14:paraId="2FC613A4" w14:textId="77777777" w:rsidR="002C58D1" w:rsidRDefault="002C58D1" w:rsidP="002C58D1">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BBC204E" w14:textId="43D94C18" w:rsidR="003A0CD2" w:rsidRDefault="003A0CD2" w:rsidP="00C840C6">
            <w:pPr>
              <w:jc w:val="both"/>
              <w:rPr>
                <w:kern w:val="2"/>
                <w:szCs w:val="24"/>
              </w:rPr>
            </w:pPr>
            <w:r>
              <w:rPr>
                <w:kern w:val="2"/>
                <w:szCs w:val="24"/>
              </w:rPr>
              <w:t xml:space="preserve">Sutartis sudaroma dėl 1-7 pirkimo objektų dalių (toliau – </w:t>
            </w:r>
            <w:r>
              <w:rPr>
                <w:b/>
                <w:bCs/>
                <w:kern w:val="2"/>
                <w:szCs w:val="24"/>
              </w:rPr>
              <w:t>p.o.d.</w:t>
            </w:r>
            <w:r>
              <w:rPr>
                <w:kern w:val="2"/>
                <w:szCs w:val="24"/>
              </w:rPr>
              <w:t xml:space="preserve">) </w:t>
            </w:r>
            <w:r w:rsidRPr="003A0CD2">
              <w:rPr>
                <w:color w:val="4472C4"/>
                <w:kern w:val="2"/>
                <w:szCs w:val="24"/>
              </w:rPr>
              <w:t>(sutarties sudarymo metu nurodomas tikslus p.o.d. skaičius ir pavadinimai)</w:t>
            </w:r>
            <w:r>
              <w:rPr>
                <w:kern w:val="2"/>
                <w:szCs w:val="24"/>
              </w:rPr>
              <w:t>:</w:t>
            </w:r>
          </w:p>
          <w:p w14:paraId="57C1E3B6" w14:textId="57DA7389" w:rsidR="003A0CD2" w:rsidRDefault="003A0CD2" w:rsidP="00C840C6">
            <w:pPr>
              <w:jc w:val="both"/>
              <w:rPr>
                <w:kern w:val="2"/>
                <w:szCs w:val="24"/>
              </w:rPr>
            </w:pPr>
          </w:p>
          <w:p w14:paraId="7999F464" w14:textId="6287E132" w:rsidR="003A0CD2" w:rsidRDefault="003A0CD2" w:rsidP="00C840C6">
            <w:pPr>
              <w:jc w:val="both"/>
              <w:rPr>
                <w:bCs/>
                <w:iCs/>
                <w:kern w:val="2"/>
                <w:szCs w:val="24"/>
              </w:rPr>
            </w:pPr>
            <w:r>
              <w:rPr>
                <w:kern w:val="2"/>
                <w:szCs w:val="24"/>
              </w:rPr>
              <w:t xml:space="preserve">1 p.o.d. - </w:t>
            </w:r>
            <w:r w:rsidRPr="003A0CD2">
              <w:rPr>
                <w:bCs/>
                <w:iCs/>
                <w:kern w:val="2"/>
                <w:szCs w:val="24"/>
              </w:rPr>
              <w:t>Profesionalūs motoriniai grandininiai pjūklai nuo 2,0 iki 2,9 K</w:t>
            </w:r>
            <w:r>
              <w:rPr>
                <w:bCs/>
                <w:iCs/>
                <w:kern w:val="2"/>
                <w:szCs w:val="24"/>
              </w:rPr>
              <w:t xml:space="preserve">w </w:t>
            </w:r>
            <w:r w:rsidRPr="003A0CD2">
              <w:rPr>
                <w:i/>
                <w:iCs/>
                <w:color w:val="4472C4"/>
                <w:kern w:val="2"/>
                <w:szCs w:val="24"/>
              </w:rPr>
              <w:t>(gamintojas ir modelis nurodomas sutarties sudarymo metu)</w:t>
            </w:r>
            <w:r w:rsidRPr="003A0CD2">
              <w:rPr>
                <w:bCs/>
                <w:iCs/>
                <w:kern w:val="2"/>
                <w:szCs w:val="24"/>
              </w:rPr>
              <w:t>;</w:t>
            </w:r>
          </w:p>
          <w:p w14:paraId="02F1A9EF" w14:textId="1FB62AF2" w:rsidR="003A0CD2" w:rsidRDefault="003A0CD2" w:rsidP="00C840C6">
            <w:pPr>
              <w:jc w:val="both"/>
              <w:rPr>
                <w:bCs/>
                <w:iCs/>
                <w:kern w:val="2"/>
                <w:szCs w:val="24"/>
              </w:rPr>
            </w:pPr>
            <w:r>
              <w:rPr>
                <w:bCs/>
                <w:iCs/>
                <w:kern w:val="2"/>
                <w:szCs w:val="24"/>
              </w:rPr>
              <w:t xml:space="preserve">2 p.o.d. - </w:t>
            </w:r>
            <w:r w:rsidRPr="003A0CD2">
              <w:rPr>
                <w:bCs/>
                <w:iCs/>
                <w:kern w:val="2"/>
                <w:szCs w:val="24"/>
              </w:rPr>
              <w:t>Profesionalūs motoriniai grandininiai pjūklai nuo  3,0 iki 3,5 k</w:t>
            </w:r>
            <w:r>
              <w:rPr>
                <w:bCs/>
                <w:iCs/>
                <w:kern w:val="2"/>
                <w:szCs w:val="24"/>
              </w:rPr>
              <w:t xml:space="preserve">W </w:t>
            </w:r>
            <w:r w:rsidRPr="003A0CD2">
              <w:rPr>
                <w:i/>
                <w:iCs/>
                <w:color w:val="4472C4"/>
                <w:kern w:val="2"/>
                <w:szCs w:val="24"/>
              </w:rPr>
              <w:t>(gamintojas ir modelis nurodomas sutarties sudarymo metu)</w:t>
            </w:r>
            <w:r>
              <w:rPr>
                <w:bCs/>
                <w:iCs/>
                <w:kern w:val="2"/>
                <w:szCs w:val="24"/>
              </w:rPr>
              <w:t>;</w:t>
            </w:r>
          </w:p>
          <w:p w14:paraId="02122B4D" w14:textId="7DFF504D" w:rsidR="003A0CD2" w:rsidRDefault="003A0CD2" w:rsidP="00C840C6">
            <w:pPr>
              <w:jc w:val="both"/>
              <w:rPr>
                <w:bCs/>
                <w:iCs/>
                <w:kern w:val="2"/>
                <w:szCs w:val="24"/>
              </w:rPr>
            </w:pPr>
            <w:r>
              <w:rPr>
                <w:bCs/>
                <w:iCs/>
                <w:kern w:val="2"/>
                <w:szCs w:val="24"/>
              </w:rPr>
              <w:t xml:space="preserve">3 p.o.d. - </w:t>
            </w:r>
            <w:r w:rsidRPr="003A0CD2">
              <w:rPr>
                <w:bCs/>
                <w:iCs/>
                <w:kern w:val="2"/>
                <w:szCs w:val="24"/>
              </w:rPr>
              <w:t>Profesionalios motorinės krūmapjovės 2,2 k</w:t>
            </w:r>
            <w:r>
              <w:rPr>
                <w:bCs/>
                <w:iCs/>
                <w:kern w:val="2"/>
                <w:szCs w:val="24"/>
              </w:rPr>
              <w:t>W</w:t>
            </w:r>
            <w:r w:rsidRPr="003A0CD2">
              <w:rPr>
                <w:bCs/>
                <w:iCs/>
                <w:kern w:val="2"/>
                <w:szCs w:val="24"/>
              </w:rPr>
              <w:t>, 1700-1800 mm ilgio</w:t>
            </w:r>
            <w:r>
              <w:rPr>
                <w:bCs/>
                <w:iCs/>
                <w:kern w:val="2"/>
                <w:szCs w:val="24"/>
              </w:rPr>
              <w:t xml:space="preserve"> </w:t>
            </w:r>
            <w:r w:rsidRPr="003A0CD2">
              <w:rPr>
                <w:i/>
                <w:iCs/>
                <w:color w:val="4472C4"/>
                <w:kern w:val="2"/>
                <w:szCs w:val="24"/>
              </w:rPr>
              <w:t>(gamintojas ir modelis nurodomas sutarties sudarymo metu)</w:t>
            </w:r>
            <w:r>
              <w:rPr>
                <w:bCs/>
                <w:iCs/>
                <w:kern w:val="2"/>
                <w:szCs w:val="24"/>
              </w:rPr>
              <w:t>;</w:t>
            </w:r>
          </w:p>
          <w:p w14:paraId="708378EA" w14:textId="324D4A1D" w:rsidR="003A0CD2" w:rsidRDefault="003A0CD2" w:rsidP="00C840C6">
            <w:pPr>
              <w:jc w:val="both"/>
              <w:rPr>
                <w:bCs/>
                <w:iCs/>
                <w:kern w:val="2"/>
                <w:szCs w:val="24"/>
              </w:rPr>
            </w:pPr>
            <w:r>
              <w:rPr>
                <w:kern w:val="2"/>
                <w:szCs w:val="24"/>
              </w:rPr>
              <w:t xml:space="preserve">4 p.o.d. - </w:t>
            </w:r>
            <w:r w:rsidRPr="003A0CD2">
              <w:rPr>
                <w:bCs/>
                <w:iCs/>
                <w:kern w:val="2"/>
                <w:szCs w:val="24"/>
              </w:rPr>
              <w:t>Profesionalios motorinės krūmapjovės 2,4 k</w:t>
            </w:r>
            <w:r>
              <w:rPr>
                <w:bCs/>
                <w:iCs/>
                <w:kern w:val="2"/>
                <w:szCs w:val="24"/>
              </w:rPr>
              <w:t>W</w:t>
            </w:r>
            <w:r w:rsidRPr="003A0CD2">
              <w:rPr>
                <w:bCs/>
                <w:iCs/>
                <w:kern w:val="2"/>
                <w:szCs w:val="24"/>
              </w:rPr>
              <w:t>, 1600-1700 mm ilgio</w:t>
            </w:r>
            <w:r>
              <w:rPr>
                <w:bCs/>
                <w:iCs/>
                <w:kern w:val="2"/>
                <w:szCs w:val="24"/>
              </w:rPr>
              <w:t xml:space="preserve"> </w:t>
            </w:r>
            <w:r w:rsidRPr="003A0CD2">
              <w:rPr>
                <w:i/>
                <w:iCs/>
                <w:color w:val="4472C4"/>
                <w:kern w:val="2"/>
                <w:szCs w:val="24"/>
              </w:rPr>
              <w:t>(gamintojas ir modelis nurodomas sutarties sudarymo metu)</w:t>
            </w:r>
            <w:r>
              <w:rPr>
                <w:bCs/>
                <w:iCs/>
                <w:kern w:val="2"/>
                <w:szCs w:val="24"/>
              </w:rPr>
              <w:t>;</w:t>
            </w:r>
          </w:p>
          <w:p w14:paraId="6E3E7F31" w14:textId="411D63CC" w:rsidR="003A0CD2" w:rsidRDefault="003A0CD2" w:rsidP="00C840C6">
            <w:pPr>
              <w:jc w:val="both"/>
              <w:rPr>
                <w:bCs/>
                <w:kern w:val="2"/>
                <w:szCs w:val="24"/>
              </w:rPr>
            </w:pPr>
            <w:r>
              <w:rPr>
                <w:kern w:val="2"/>
                <w:szCs w:val="24"/>
              </w:rPr>
              <w:t xml:space="preserve">5 p.o.d. - </w:t>
            </w:r>
            <w:r w:rsidRPr="003A0CD2">
              <w:rPr>
                <w:bCs/>
                <w:kern w:val="2"/>
                <w:szCs w:val="24"/>
              </w:rPr>
              <w:t>Profesionalūs akumuliatoriniai grandininiai pjūklai</w:t>
            </w:r>
            <w:r>
              <w:rPr>
                <w:bCs/>
                <w:kern w:val="2"/>
                <w:szCs w:val="24"/>
              </w:rPr>
              <w:t xml:space="preserve"> </w:t>
            </w:r>
            <w:r w:rsidRPr="003A0CD2">
              <w:rPr>
                <w:i/>
                <w:iCs/>
                <w:color w:val="4472C4"/>
                <w:kern w:val="2"/>
                <w:szCs w:val="24"/>
              </w:rPr>
              <w:t>(gamintojas ir modelis nurodomas sutarties sudarymo metu)</w:t>
            </w:r>
            <w:r>
              <w:rPr>
                <w:bCs/>
                <w:kern w:val="2"/>
                <w:szCs w:val="24"/>
              </w:rPr>
              <w:t>;</w:t>
            </w:r>
          </w:p>
          <w:p w14:paraId="038A2BF8" w14:textId="1CEE5FD6" w:rsidR="003A0CD2" w:rsidRDefault="003A0CD2" w:rsidP="00C840C6">
            <w:pPr>
              <w:jc w:val="both"/>
              <w:rPr>
                <w:bCs/>
                <w:kern w:val="2"/>
                <w:szCs w:val="24"/>
              </w:rPr>
            </w:pPr>
            <w:r>
              <w:rPr>
                <w:bCs/>
                <w:kern w:val="2"/>
                <w:szCs w:val="24"/>
              </w:rPr>
              <w:t xml:space="preserve">6 p.o.d. - </w:t>
            </w:r>
            <w:r w:rsidRPr="003A0CD2">
              <w:rPr>
                <w:bCs/>
                <w:kern w:val="2"/>
                <w:szCs w:val="24"/>
              </w:rPr>
              <w:t>Profesionalios akumuliatorinės krūmapjovės</w:t>
            </w:r>
            <w:r>
              <w:rPr>
                <w:bCs/>
                <w:kern w:val="2"/>
                <w:szCs w:val="24"/>
              </w:rPr>
              <w:t xml:space="preserve"> </w:t>
            </w:r>
            <w:r w:rsidRPr="003A0CD2">
              <w:rPr>
                <w:i/>
                <w:iCs/>
                <w:color w:val="4472C4"/>
                <w:kern w:val="2"/>
                <w:szCs w:val="24"/>
              </w:rPr>
              <w:t>(gamintojas ir modelis nurodomas sutarties sudarymo metu)</w:t>
            </w:r>
            <w:r>
              <w:rPr>
                <w:bCs/>
                <w:kern w:val="2"/>
                <w:szCs w:val="24"/>
              </w:rPr>
              <w:t>;</w:t>
            </w:r>
          </w:p>
          <w:p w14:paraId="0FE42286" w14:textId="3A3CA880" w:rsidR="003A0CD2" w:rsidRPr="003A0CD2" w:rsidRDefault="003A0CD2" w:rsidP="00C840C6">
            <w:pPr>
              <w:jc w:val="both"/>
              <w:rPr>
                <w:kern w:val="2"/>
                <w:szCs w:val="24"/>
              </w:rPr>
            </w:pPr>
            <w:r>
              <w:rPr>
                <w:kern w:val="2"/>
                <w:szCs w:val="24"/>
              </w:rPr>
              <w:t xml:space="preserve">7 p.o.d. - </w:t>
            </w:r>
            <w:r w:rsidRPr="003A0CD2">
              <w:rPr>
                <w:bCs/>
                <w:kern w:val="2"/>
                <w:szCs w:val="24"/>
              </w:rPr>
              <w:t>Profesionalios akumuliatorinės aukštapjovės</w:t>
            </w:r>
            <w:r>
              <w:rPr>
                <w:bCs/>
                <w:kern w:val="2"/>
                <w:szCs w:val="24"/>
              </w:rPr>
              <w:t xml:space="preserve"> </w:t>
            </w:r>
            <w:r w:rsidRPr="003A0CD2">
              <w:rPr>
                <w:i/>
                <w:iCs/>
                <w:color w:val="4472C4"/>
                <w:kern w:val="2"/>
                <w:szCs w:val="24"/>
              </w:rPr>
              <w:t>(gamintojas ir modelis nurodomas sutarties sudarymo metu)</w:t>
            </w:r>
            <w:r>
              <w:rPr>
                <w:color w:val="4472C4"/>
                <w:kern w:val="2"/>
                <w:szCs w:val="24"/>
              </w:rPr>
              <w:t xml:space="preserve"> </w:t>
            </w:r>
            <w:r w:rsidRPr="003A0CD2">
              <w:rPr>
                <w:kern w:val="2"/>
                <w:szCs w:val="24"/>
              </w:rPr>
              <w:t xml:space="preserve">(toliau – </w:t>
            </w:r>
            <w:r w:rsidRPr="003A0CD2">
              <w:rPr>
                <w:b/>
                <w:bCs/>
                <w:kern w:val="2"/>
                <w:szCs w:val="24"/>
              </w:rPr>
              <w:t>Prekės</w:t>
            </w:r>
            <w:r w:rsidRPr="003A0CD2">
              <w:rPr>
                <w:kern w:val="2"/>
                <w:szCs w:val="24"/>
              </w:rPr>
              <w:t>)</w:t>
            </w:r>
            <w:r>
              <w:rPr>
                <w:bCs/>
                <w:kern w:val="2"/>
                <w:szCs w:val="24"/>
              </w:rPr>
              <w:t>.</w:t>
            </w:r>
          </w:p>
          <w:p w14:paraId="061320F4" w14:textId="77777777" w:rsidR="003A0CD2" w:rsidRDefault="003A0CD2" w:rsidP="00C840C6">
            <w:pPr>
              <w:jc w:val="both"/>
              <w:rPr>
                <w:kern w:val="2"/>
                <w:szCs w:val="24"/>
              </w:rPr>
            </w:pPr>
          </w:p>
          <w:p w14:paraId="5EA17B35" w14:textId="3132A9AF" w:rsidR="00B767F3" w:rsidRDefault="00DD7479" w:rsidP="00C840C6">
            <w:pPr>
              <w:jc w:val="both"/>
              <w:rPr>
                <w:color w:val="000000"/>
                <w:kern w:val="2"/>
                <w:szCs w:val="24"/>
              </w:rPr>
            </w:pPr>
            <w:r>
              <w:rPr>
                <w:kern w:val="2"/>
                <w:szCs w:val="24"/>
              </w:rPr>
              <w:t xml:space="preserve">Tiekėjas įsipareigoja Sutartyje numatytomis sąlygomis perduoti </w:t>
            </w:r>
            <w:r w:rsidR="003A0CD2">
              <w:rPr>
                <w:kern w:val="2"/>
                <w:szCs w:val="24"/>
              </w:rPr>
              <w:t xml:space="preserve">Prekės </w:t>
            </w:r>
            <w:r>
              <w:rPr>
                <w:kern w:val="2"/>
                <w:szCs w:val="24"/>
              </w:rPr>
              <w:t>Pirkėjui</w:t>
            </w:r>
            <w:r>
              <w:rPr>
                <w:color w:val="000000"/>
                <w:kern w:val="2"/>
                <w:szCs w:val="24"/>
              </w:rPr>
              <w:t>.</w:t>
            </w:r>
          </w:p>
          <w:p w14:paraId="74009C55" w14:textId="76F9A31B" w:rsidR="00B767F3" w:rsidRDefault="00DD7479" w:rsidP="00C840C6">
            <w:pPr>
              <w:jc w:val="both"/>
              <w:rPr>
                <w:color w:val="000000"/>
                <w:kern w:val="2"/>
                <w:szCs w:val="24"/>
              </w:rPr>
            </w:pPr>
            <w:r>
              <w:rPr>
                <w:color w:val="000000"/>
                <w:kern w:val="2"/>
                <w:szCs w:val="24"/>
              </w:rPr>
              <w:t>Išsamus Prekių aprašymas ir kiti reikalavimai tiekiamoms Prekėms nustatyti Sutarties priede Nr.</w:t>
            </w:r>
            <w:r w:rsidR="003A0CD2">
              <w:rPr>
                <w:color w:val="000000"/>
                <w:kern w:val="2"/>
                <w:szCs w:val="24"/>
              </w:rPr>
              <w:t xml:space="preserve"> 1 </w:t>
            </w:r>
            <w:r>
              <w:rPr>
                <w:color w:val="000000"/>
                <w:kern w:val="2"/>
                <w:szCs w:val="24"/>
              </w:rPr>
              <w:t xml:space="preserve">„Techninė specifikacija“ (toliau – Techninė specifikacija) </w:t>
            </w:r>
            <w:r w:rsidRPr="0069762C">
              <w:rPr>
                <w:color w:val="000000"/>
                <w:kern w:val="2"/>
                <w:szCs w:val="24"/>
              </w:rPr>
              <w:t xml:space="preserve">ir Sutarties priede Nr. </w:t>
            </w:r>
            <w:r w:rsidR="003A0CD2" w:rsidRPr="0069762C">
              <w:rPr>
                <w:color w:val="000000"/>
                <w:kern w:val="2"/>
                <w:szCs w:val="24"/>
              </w:rPr>
              <w:t>2</w:t>
            </w:r>
            <w:r w:rsidRPr="0069762C">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5D8817AA" w:rsidR="00B767F3" w:rsidRPr="00297FB1" w:rsidRDefault="00297FB1" w:rsidP="00C840C6">
            <w:pPr>
              <w:jc w:val="both"/>
              <w:rPr>
                <w:kern w:val="2"/>
                <w:szCs w:val="24"/>
              </w:rPr>
            </w:pPr>
            <w:r>
              <w:rPr>
                <w:kern w:val="2"/>
                <w:szCs w:val="24"/>
              </w:rPr>
              <w:t xml:space="preserve">Motoriniai ir akumuliatoriniai įrankiai, pirkimo Nr. </w:t>
            </w:r>
            <w:r w:rsidRPr="00297FB1">
              <w:rPr>
                <w:i/>
                <w:iCs/>
                <w:color w:val="4472C4"/>
                <w:kern w:val="2"/>
                <w:szCs w:val="24"/>
              </w:rPr>
              <w:t>(nurodomas sutarties sudarymo metu)</w:t>
            </w:r>
            <w:r>
              <w:rPr>
                <w:color w:val="4472C4"/>
                <w:kern w:val="2"/>
                <w:szCs w:val="24"/>
              </w:rPr>
              <w:t>.</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4B8CC55A" w:rsidR="00B767F3" w:rsidRDefault="00DD7479" w:rsidP="00C840C6">
            <w:pPr>
              <w:jc w:val="both"/>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3568125B" w:rsidR="00B767F3" w:rsidRPr="00C840C6" w:rsidRDefault="00DD7479" w:rsidP="00C840C6">
            <w:pPr>
              <w:jc w:val="both"/>
              <w:rPr>
                <w:kern w:val="2"/>
                <w:szCs w:val="24"/>
              </w:rPr>
            </w:pPr>
            <w:r>
              <w:rPr>
                <w:kern w:val="2"/>
                <w:szCs w:val="24"/>
              </w:rPr>
              <w:t>Tiekėjas</w:t>
            </w:r>
            <w:r w:rsidR="00C840C6">
              <w:rPr>
                <w:kern w:val="2"/>
                <w:szCs w:val="24"/>
              </w:rPr>
              <w:t xml:space="preserve"> įsipareigoja pristatyti Prekes vadovaujantis Techninės specifikacijos 3.3 punktu. </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211E7AFE" w:rsidR="00B767F3" w:rsidRDefault="00DD7479">
            <w:pPr>
              <w:rPr>
                <w:kern w:val="2"/>
                <w:szCs w:val="24"/>
              </w:rPr>
            </w:pPr>
            <w:r>
              <w:rPr>
                <w:kern w:val="2"/>
                <w:szCs w:val="24"/>
              </w:rPr>
              <w:t>Netaikoma</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31BF8643" w:rsidR="00B767F3" w:rsidRDefault="00DD7479" w:rsidP="00C840C6">
            <w:pPr>
              <w:jc w:val="both"/>
              <w:rPr>
                <w:kern w:val="2"/>
                <w:szCs w:val="24"/>
              </w:rPr>
            </w:pPr>
            <w:r>
              <w:rPr>
                <w:kern w:val="2"/>
                <w:szCs w:val="24"/>
              </w:rPr>
              <w:t xml:space="preserve">Užsakymai </w:t>
            </w:r>
            <w:r w:rsidRPr="00C840C6">
              <w:rPr>
                <w:kern w:val="2"/>
                <w:szCs w:val="24"/>
              </w:rPr>
              <w:t>teikiami Tiekėjo nurodytu elektroniniu paštu ir laikomi gautais nedelsiant nuo užsakymo pateikimo.</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32DB67D2" w:rsidR="00B767F3" w:rsidRDefault="00DD7479" w:rsidP="00C840C6">
            <w:pPr>
              <w:jc w:val="both"/>
              <w:rPr>
                <w:kern w:val="2"/>
                <w:szCs w:val="24"/>
              </w:rPr>
            </w:pPr>
            <w:r>
              <w:rPr>
                <w:kern w:val="2"/>
                <w:szCs w:val="24"/>
              </w:rPr>
              <w:t xml:space="preserve">Kiekvieno </w:t>
            </w:r>
            <w:r w:rsidRPr="00C840C6">
              <w:rPr>
                <w:kern w:val="2"/>
                <w:szCs w:val="24"/>
              </w:rPr>
              <w:t xml:space="preserve">Prekių užsakymo </w:t>
            </w:r>
            <w:r w:rsidRPr="00C840C6">
              <w:rPr>
                <w:b/>
                <w:bCs/>
                <w:kern w:val="2"/>
                <w:szCs w:val="24"/>
              </w:rPr>
              <w:t>apimtis (kiekis)</w:t>
            </w:r>
            <w:r w:rsidRPr="00C840C6">
              <w:rPr>
                <w:kern w:val="2"/>
                <w:szCs w:val="24"/>
              </w:rPr>
              <w:t xml:space="preserve"> turi būti ne mažesnė kaip</w:t>
            </w:r>
            <w:r w:rsidR="00C840C6" w:rsidRPr="00C840C6">
              <w:rPr>
                <w:kern w:val="2"/>
                <w:szCs w:val="24"/>
              </w:rPr>
              <w:t xml:space="preserve"> 5 (penki) vienetai</w:t>
            </w:r>
            <w:r w:rsidRPr="00C840C6">
              <w:rPr>
                <w:kern w:val="2"/>
                <w:szCs w:val="24"/>
              </w:rPr>
              <w:t>.</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lastRenderedPageBreak/>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767D3060" w:rsidR="00B767F3" w:rsidRDefault="00DD7479" w:rsidP="00C840C6">
            <w:pPr>
              <w:jc w:val="both"/>
              <w:rPr>
                <w:kern w:val="2"/>
                <w:szCs w:val="24"/>
              </w:rPr>
            </w:pPr>
            <w:r>
              <w:rPr>
                <w:kern w:val="2"/>
                <w:szCs w:val="24"/>
              </w:rPr>
              <w:t xml:space="preserve">Kartu su Prekėmis </w:t>
            </w:r>
            <w:r w:rsidR="00C840C6">
              <w:rPr>
                <w:kern w:val="2"/>
                <w:szCs w:val="24"/>
              </w:rPr>
              <w:t xml:space="preserve">Tiekėjas įsipareigoja pateikti Prekių perdavimo – priėmimo aktą, sąskaitą ir Techninės specifikacijos 6.1 punkte nurodytus dokumentus. </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2282CCC5" w:rsidR="00B767F3" w:rsidRPr="007C185A" w:rsidRDefault="00DD7479">
            <w:pPr>
              <w:rPr>
                <w:kern w:val="2"/>
                <w:szCs w:val="24"/>
              </w:rPr>
            </w:pPr>
            <w:r>
              <w:rPr>
                <w:kern w:val="2"/>
                <w:szCs w:val="24"/>
              </w:rPr>
              <w:t>Fiksuoto įkainio kainodara</w:t>
            </w: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C1253E" w14:textId="759D01D1" w:rsidR="00B767F3" w:rsidRDefault="00DD7479" w:rsidP="00FF3793">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0C9698C" w14:textId="60ED91CF" w:rsidR="00FF3793" w:rsidRDefault="00FF3793" w:rsidP="00FF3793">
            <w:pPr>
              <w:jc w:val="both"/>
              <w:rPr>
                <w:kern w:val="2"/>
                <w:szCs w:val="24"/>
              </w:rPr>
            </w:pPr>
            <w:r>
              <w:rPr>
                <w:kern w:val="2"/>
                <w:szCs w:val="24"/>
              </w:rPr>
              <w:t xml:space="preserve">1 p.o.d. </w:t>
            </w:r>
          </w:p>
          <w:p w14:paraId="0B37A681" w14:textId="22E3F24D" w:rsidR="00B767F3" w:rsidRDefault="00DD7479" w:rsidP="00FF3793">
            <w:pPr>
              <w:jc w:val="both"/>
              <w:rPr>
                <w:kern w:val="2"/>
                <w:szCs w:val="24"/>
              </w:rPr>
            </w:pPr>
            <w:r>
              <w:rPr>
                <w:kern w:val="2"/>
                <w:szCs w:val="24"/>
              </w:rPr>
              <w:t xml:space="preserve">Pradinės Sutarties vertė yra </w:t>
            </w:r>
            <w:r w:rsidR="00297FB1">
              <w:rPr>
                <w:kern w:val="2"/>
                <w:szCs w:val="24"/>
              </w:rPr>
              <w:t>29 500,00</w:t>
            </w:r>
            <w:r>
              <w:rPr>
                <w:kern w:val="2"/>
                <w:szCs w:val="24"/>
              </w:rPr>
              <w:t xml:space="preserve"> Eur, </w:t>
            </w:r>
            <w:r w:rsidR="00297FB1">
              <w:rPr>
                <w:kern w:val="2"/>
                <w:szCs w:val="24"/>
              </w:rPr>
              <w:t>(dvidešimt devyni tūkstančiai penki šimtai eurų, 00 ct)</w:t>
            </w:r>
            <w:r>
              <w:rPr>
                <w:kern w:val="2"/>
                <w:szCs w:val="24"/>
              </w:rPr>
              <w:t xml:space="preserve"> be PVM. </w:t>
            </w:r>
          </w:p>
          <w:p w14:paraId="70FB59DC" w14:textId="2128B800" w:rsidR="00B767F3" w:rsidRDefault="0022697E" w:rsidP="00FF3793">
            <w:pPr>
              <w:jc w:val="both"/>
              <w:rPr>
                <w:kern w:val="2"/>
                <w:szCs w:val="24"/>
              </w:rPr>
            </w:pPr>
            <w:r>
              <w:rPr>
                <w:kern w:val="2"/>
                <w:szCs w:val="24"/>
              </w:rPr>
              <w:t xml:space="preserve">21 proc. </w:t>
            </w:r>
            <w:r w:rsidR="00DD7479">
              <w:rPr>
                <w:kern w:val="2"/>
                <w:szCs w:val="24"/>
              </w:rPr>
              <w:t xml:space="preserve">PVM sudaro </w:t>
            </w:r>
            <w:r w:rsidR="00DD7479">
              <w:rPr>
                <w:color w:val="4472C4"/>
                <w:kern w:val="2"/>
                <w:szCs w:val="24"/>
              </w:rPr>
              <w:t>(nurodyti sumą skaičiais)</w:t>
            </w:r>
            <w:r w:rsidR="00DD7479">
              <w:rPr>
                <w:kern w:val="2"/>
                <w:szCs w:val="24"/>
              </w:rPr>
              <w:t xml:space="preserve"> Eur, </w:t>
            </w:r>
            <w:r w:rsidR="00DD7479">
              <w:rPr>
                <w:color w:val="4472C4"/>
                <w:kern w:val="2"/>
                <w:szCs w:val="24"/>
              </w:rPr>
              <w:t>(nurodyti sumą žodžiais)</w:t>
            </w:r>
            <w:r w:rsidR="00DD7479">
              <w:rPr>
                <w:kern w:val="2"/>
                <w:szCs w:val="24"/>
              </w:rPr>
              <w:t>.</w:t>
            </w:r>
          </w:p>
          <w:p w14:paraId="75B33332" w14:textId="77777777" w:rsidR="00B767F3" w:rsidRDefault="00DD7479" w:rsidP="00FF3793">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CD09250" w14:textId="77777777" w:rsidR="00FF3793" w:rsidRDefault="00FF3793" w:rsidP="00FF3793">
            <w:pPr>
              <w:jc w:val="both"/>
              <w:rPr>
                <w:kern w:val="2"/>
                <w:szCs w:val="24"/>
              </w:rPr>
            </w:pPr>
          </w:p>
          <w:p w14:paraId="7F34D0D4" w14:textId="6539EA03" w:rsidR="00FF3793" w:rsidRDefault="00FF3793" w:rsidP="00FF3793">
            <w:pPr>
              <w:jc w:val="both"/>
              <w:rPr>
                <w:kern w:val="2"/>
                <w:szCs w:val="24"/>
              </w:rPr>
            </w:pPr>
            <w:r>
              <w:rPr>
                <w:kern w:val="2"/>
                <w:szCs w:val="24"/>
              </w:rPr>
              <w:t xml:space="preserve">2 p.o.d. </w:t>
            </w:r>
          </w:p>
          <w:p w14:paraId="0B24C9A9" w14:textId="7F54E74F" w:rsidR="00FF3793" w:rsidRDefault="00FF3793" w:rsidP="00FF3793">
            <w:pPr>
              <w:jc w:val="both"/>
              <w:rPr>
                <w:kern w:val="2"/>
                <w:szCs w:val="24"/>
              </w:rPr>
            </w:pPr>
            <w:r>
              <w:rPr>
                <w:kern w:val="2"/>
                <w:szCs w:val="24"/>
              </w:rPr>
              <w:t xml:space="preserve">Pradinės Sutarties vertė yra </w:t>
            </w:r>
            <w:r w:rsidR="00297FB1">
              <w:rPr>
                <w:kern w:val="2"/>
                <w:szCs w:val="24"/>
              </w:rPr>
              <w:t>22 500,00</w:t>
            </w:r>
            <w:r>
              <w:rPr>
                <w:kern w:val="2"/>
                <w:szCs w:val="24"/>
              </w:rPr>
              <w:t xml:space="preserve"> Eur, </w:t>
            </w:r>
            <w:r w:rsidR="00297FB1">
              <w:rPr>
                <w:kern w:val="2"/>
                <w:szCs w:val="24"/>
              </w:rPr>
              <w:t>(dvidešimt du tūkstančiai penki šimtai eurų, 00 ct)</w:t>
            </w:r>
            <w:r>
              <w:rPr>
                <w:kern w:val="2"/>
                <w:szCs w:val="24"/>
              </w:rPr>
              <w:t xml:space="preserve"> be PVM. </w:t>
            </w:r>
          </w:p>
          <w:p w14:paraId="1D58FF36" w14:textId="27EF68AC" w:rsidR="00FF3793" w:rsidRDefault="0022697E" w:rsidP="00FF3793">
            <w:pPr>
              <w:jc w:val="both"/>
              <w:rPr>
                <w:kern w:val="2"/>
                <w:szCs w:val="24"/>
              </w:rPr>
            </w:pPr>
            <w:r>
              <w:rPr>
                <w:kern w:val="2"/>
                <w:szCs w:val="24"/>
              </w:rPr>
              <w:t xml:space="preserve">21 proc. </w:t>
            </w:r>
            <w:r w:rsidR="00FF3793">
              <w:rPr>
                <w:kern w:val="2"/>
                <w:szCs w:val="24"/>
              </w:rPr>
              <w:t xml:space="preserve">PVM sudaro </w:t>
            </w:r>
            <w:r w:rsidR="00FF3793">
              <w:rPr>
                <w:color w:val="4472C4"/>
                <w:kern w:val="2"/>
                <w:szCs w:val="24"/>
              </w:rPr>
              <w:t>(nurodyti sumą skaičiais)</w:t>
            </w:r>
            <w:r w:rsidR="00FF3793">
              <w:rPr>
                <w:kern w:val="2"/>
                <w:szCs w:val="24"/>
              </w:rPr>
              <w:t xml:space="preserve"> Eur, </w:t>
            </w:r>
            <w:r w:rsidR="00FF3793">
              <w:rPr>
                <w:color w:val="4472C4"/>
                <w:kern w:val="2"/>
                <w:szCs w:val="24"/>
              </w:rPr>
              <w:t>(nurodyti sumą žodžiais)</w:t>
            </w:r>
            <w:r w:rsidR="00FF3793">
              <w:rPr>
                <w:kern w:val="2"/>
                <w:szCs w:val="24"/>
              </w:rPr>
              <w:t>.</w:t>
            </w:r>
          </w:p>
          <w:p w14:paraId="7A437189" w14:textId="77777777" w:rsidR="00FF3793" w:rsidRDefault="00FF3793" w:rsidP="00FF3793">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CCC7802" w14:textId="77777777" w:rsidR="00FF3793" w:rsidRDefault="00FF3793" w:rsidP="00FF3793">
            <w:pPr>
              <w:jc w:val="both"/>
              <w:rPr>
                <w:kern w:val="2"/>
                <w:szCs w:val="24"/>
              </w:rPr>
            </w:pPr>
          </w:p>
          <w:p w14:paraId="099CBCB1" w14:textId="3AA01071" w:rsidR="00FF3793" w:rsidRDefault="00FF3793" w:rsidP="00FF3793">
            <w:pPr>
              <w:jc w:val="both"/>
              <w:rPr>
                <w:kern w:val="2"/>
                <w:szCs w:val="24"/>
              </w:rPr>
            </w:pPr>
            <w:r>
              <w:rPr>
                <w:kern w:val="2"/>
                <w:szCs w:val="24"/>
              </w:rPr>
              <w:t xml:space="preserve">3 p.o.d. </w:t>
            </w:r>
          </w:p>
          <w:p w14:paraId="4019E4F9" w14:textId="3ED4E3F3" w:rsidR="00FF3793" w:rsidRDefault="00FF3793" w:rsidP="00FF3793">
            <w:pPr>
              <w:jc w:val="both"/>
              <w:rPr>
                <w:kern w:val="2"/>
                <w:szCs w:val="24"/>
              </w:rPr>
            </w:pPr>
            <w:r>
              <w:rPr>
                <w:kern w:val="2"/>
                <w:szCs w:val="24"/>
              </w:rPr>
              <w:t xml:space="preserve">Pradinės Sutarties vertė yra </w:t>
            </w:r>
            <w:r w:rsidR="00297FB1">
              <w:rPr>
                <w:kern w:val="2"/>
                <w:szCs w:val="24"/>
              </w:rPr>
              <w:t>78 000,00</w:t>
            </w:r>
            <w:r>
              <w:rPr>
                <w:kern w:val="2"/>
                <w:szCs w:val="24"/>
              </w:rPr>
              <w:t xml:space="preserve"> Eur, </w:t>
            </w:r>
            <w:r w:rsidR="00297FB1">
              <w:rPr>
                <w:kern w:val="2"/>
                <w:szCs w:val="24"/>
              </w:rPr>
              <w:t>(septyniasdešimt aštuoni tūkstančiai eurų, 00 ct)</w:t>
            </w:r>
            <w:r>
              <w:rPr>
                <w:kern w:val="2"/>
                <w:szCs w:val="24"/>
              </w:rPr>
              <w:t xml:space="preserve"> be PVM. </w:t>
            </w:r>
          </w:p>
          <w:p w14:paraId="3C72021E" w14:textId="268F543F" w:rsidR="00FF3793" w:rsidRDefault="0022697E" w:rsidP="00FF3793">
            <w:pPr>
              <w:jc w:val="both"/>
              <w:rPr>
                <w:kern w:val="2"/>
                <w:szCs w:val="24"/>
              </w:rPr>
            </w:pPr>
            <w:r>
              <w:rPr>
                <w:kern w:val="2"/>
                <w:szCs w:val="24"/>
              </w:rPr>
              <w:t xml:space="preserve">21 proc. </w:t>
            </w:r>
            <w:r w:rsidR="00FF3793">
              <w:rPr>
                <w:kern w:val="2"/>
                <w:szCs w:val="24"/>
              </w:rPr>
              <w:t xml:space="preserve">PVM sudaro </w:t>
            </w:r>
            <w:r w:rsidR="00FF3793">
              <w:rPr>
                <w:color w:val="4472C4"/>
                <w:kern w:val="2"/>
                <w:szCs w:val="24"/>
              </w:rPr>
              <w:t>(nurodyti sumą skaičiais)</w:t>
            </w:r>
            <w:r w:rsidR="00FF3793">
              <w:rPr>
                <w:kern w:val="2"/>
                <w:szCs w:val="24"/>
              </w:rPr>
              <w:t xml:space="preserve"> Eur, </w:t>
            </w:r>
            <w:r w:rsidR="00FF3793">
              <w:rPr>
                <w:color w:val="4472C4"/>
                <w:kern w:val="2"/>
                <w:szCs w:val="24"/>
              </w:rPr>
              <w:t>(nurodyti sumą žodžiais)</w:t>
            </w:r>
            <w:r w:rsidR="00FF3793">
              <w:rPr>
                <w:kern w:val="2"/>
                <w:szCs w:val="24"/>
              </w:rPr>
              <w:t>.</w:t>
            </w:r>
          </w:p>
          <w:p w14:paraId="7CC82025" w14:textId="77777777" w:rsidR="00FF3793" w:rsidRDefault="00FF3793" w:rsidP="00FF3793">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13096E8" w14:textId="77777777" w:rsidR="00FF3793" w:rsidRDefault="00FF3793" w:rsidP="00FF3793">
            <w:pPr>
              <w:jc w:val="both"/>
              <w:rPr>
                <w:kern w:val="2"/>
                <w:szCs w:val="24"/>
              </w:rPr>
            </w:pPr>
          </w:p>
          <w:p w14:paraId="4BFFD6C6" w14:textId="599CADBF" w:rsidR="00FF3793" w:rsidRDefault="00FF3793" w:rsidP="00FF3793">
            <w:pPr>
              <w:jc w:val="both"/>
              <w:rPr>
                <w:kern w:val="2"/>
                <w:szCs w:val="24"/>
              </w:rPr>
            </w:pPr>
            <w:r>
              <w:rPr>
                <w:kern w:val="2"/>
                <w:szCs w:val="24"/>
              </w:rPr>
              <w:t xml:space="preserve">4 p.o.d. </w:t>
            </w:r>
          </w:p>
          <w:p w14:paraId="31EF4DD2" w14:textId="4C962464" w:rsidR="00FF3793" w:rsidRDefault="00FF3793" w:rsidP="00FF3793">
            <w:pPr>
              <w:jc w:val="both"/>
              <w:rPr>
                <w:kern w:val="2"/>
                <w:szCs w:val="24"/>
              </w:rPr>
            </w:pPr>
            <w:r>
              <w:rPr>
                <w:kern w:val="2"/>
                <w:szCs w:val="24"/>
              </w:rPr>
              <w:t xml:space="preserve">Pradinės Sutarties vertė yra </w:t>
            </w:r>
            <w:r w:rsidR="00297FB1">
              <w:rPr>
                <w:kern w:val="2"/>
                <w:szCs w:val="24"/>
              </w:rPr>
              <w:t>120 000,00</w:t>
            </w:r>
            <w:r>
              <w:rPr>
                <w:kern w:val="2"/>
                <w:szCs w:val="24"/>
              </w:rPr>
              <w:t xml:space="preserve"> Eur, </w:t>
            </w:r>
            <w:r w:rsidR="00297FB1">
              <w:rPr>
                <w:kern w:val="2"/>
                <w:szCs w:val="24"/>
              </w:rPr>
              <w:t>(vienas šimtas dvidešimt tūkstančių eurų, 00 ct)</w:t>
            </w:r>
            <w:r>
              <w:rPr>
                <w:kern w:val="2"/>
                <w:szCs w:val="24"/>
              </w:rPr>
              <w:t xml:space="preserve"> be PVM. </w:t>
            </w:r>
          </w:p>
          <w:p w14:paraId="44894F40" w14:textId="639FAC7B" w:rsidR="00FF3793" w:rsidRDefault="0022697E" w:rsidP="00FF3793">
            <w:pPr>
              <w:jc w:val="both"/>
              <w:rPr>
                <w:kern w:val="2"/>
                <w:szCs w:val="24"/>
              </w:rPr>
            </w:pPr>
            <w:r>
              <w:rPr>
                <w:kern w:val="2"/>
                <w:szCs w:val="24"/>
              </w:rPr>
              <w:t xml:space="preserve">21 proc. </w:t>
            </w:r>
            <w:r w:rsidR="00FF3793">
              <w:rPr>
                <w:kern w:val="2"/>
                <w:szCs w:val="24"/>
              </w:rPr>
              <w:t xml:space="preserve">PVM sudaro </w:t>
            </w:r>
            <w:r w:rsidR="00FF3793">
              <w:rPr>
                <w:color w:val="4472C4"/>
                <w:kern w:val="2"/>
                <w:szCs w:val="24"/>
              </w:rPr>
              <w:t>(nurodyti sumą skaičiais)</w:t>
            </w:r>
            <w:r w:rsidR="00FF3793">
              <w:rPr>
                <w:kern w:val="2"/>
                <w:szCs w:val="24"/>
              </w:rPr>
              <w:t xml:space="preserve"> Eur, </w:t>
            </w:r>
            <w:r w:rsidR="00FF3793">
              <w:rPr>
                <w:color w:val="4472C4"/>
                <w:kern w:val="2"/>
                <w:szCs w:val="24"/>
              </w:rPr>
              <w:t>(nurodyti sumą žodžiais)</w:t>
            </w:r>
            <w:r w:rsidR="00FF3793">
              <w:rPr>
                <w:kern w:val="2"/>
                <w:szCs w:val="24"/>
              </w:rPr>
              <w:t>.</w:t>
            </w:r>
          </w:p>
          <w:p w14:paraId="62B21B8C" w14:textId="77777777" w:rsidR="00FF3793" w:rsidRDefault="00FF3793" w:rsidP="00FF3793">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C520750" w14:textId="77777777" w:rsidR="00FF3793" w:rsidRDefault="00FF3793" w:rsidP="00FF3793">
            <w:pPr>
              <w:jc w:val="both"/>
              <w:rPr>
                <w:kern w:val="2"/>
                <w:szCs w:val="24"/>
              </w:rPr>
            </w:pPr>
          </w:p>
          <w:p w14:paraId="1D25B666" w14:textId="40F99982" w:rsidR="00FF3793" w:rsidRDefault="00FF3793" w:rsidP="00FF3793">
            <w:pPr>
              <w:jc w:val="both"/>
              <w:rPr>
                <w:kern w:val="2"/>
                <w:szCs w:val="24"/>
              </w:rPr>
            </w:pPr>
            <w:r>
              <w:rPr>
                <w:kern w:val="2"/>
                <w:szCs w:val="24"/>
              </w:rPr>
              <w:t xml:space="preserve">5 p.o.d. </w:t>
            </w:r>
          </w:p>
          <w:p w14:paraId="62A5FADE" w14:textId="5904CE61" w:rsidR="00FF3793" w:rsidRDefault="00FF3793" w:rsidP="00FF3793">
            <w:pPr>
              <w:jc w:val="both"/>
              <w:rPr>
                <w:kern w:val="2"/>
                <w:szCs w:val="24"/>
              </w:rPr>
            </w:pPr>
            <w:r>
              <w:rPr>
                <w:kern w:val="2"/>
                <w:szCs w:val="24"/>
              </w:rPr>
              <w:t xml:space="preserve">Pradinės Sutarties vertė yra </w:t>
            </w:r>
            <w:r w:rsidR="00297FB1">
              <w:rPr>
                <w:kern w:val="2"/>
                <w:szCs w:val="24"/>
              </w:rPr>
              <w:t>193 000,00</w:t>
            </w:r>
            <w:r>
              <w:rPr>
                <w:kern w:val="2"/>
                <w:szCs w:val="24"/>
              </w:rPr>
              <w:t xml:space="preserve"> Eur, </w:t>
            </w:r>
            <w:r w:rsidR="00297FB1">
              <w:rPr>
                <w:kern w:val="2"/>
                <w:szCs w:val="24"/>
              </w:rPr>
              <w:t>(vienas šimtas devyniasdešimt trys tūkstančiai eurų, 00 ct)</w:t>
            </w:r>
            <w:r>
              <w:rPr>
                <w:kern w:val="2"/>
                <w:szCs w:val="24"/>
              </w:rPr>
              <w:t xml:space="preserve"> be PVM. </w:t>
            </w:r>
          </w:p>
          <w:p w14:paraId="14960DCA" w14:textId="7FA8E257" w:rsidR="00FF3793" w:rsidRDefault="0022697E" w:rsidP="00FF3793">
            <w:pPr>
              <w:jc w:val="both"/>
              <w:rPr>
                <w:kern w:val="2"/>
                <w:szCs w:val="24"/>
              </w:rPr>
            </w:pPr>
            <w:r>
              <w:rPr>
                <w:kern w:val="2"/>
                <w:szCs w:val="24"/>
              </w:rPr>
              <w:t xml:space="preserve">21 proc. </w:t>
            </w:r>
            <w:r w:rsidR="00FF3793">
              <w:rPr>
                <w:kern w:val="2"/>
                <w:szCs w:val="24"/>
              </w:rPr>
              <w:t xml:space="preserve">PVM sudaro </w:t>
            </w:r>
            <w:r w:rsidR="00FF3793">
              <w:rPr>
                <w:color w:val="4472C4"/>
                <w:kern w:val="2"/>
                <w:szCs w:val="24"/>
              </w:rPr>
              <w:t>(nurodyti sumą skaičiais)</w:t>
            </w:r>
            <w:r w:rsidR="00FF3793">
              <w:rPr>
                <w:kern w:val="2"/>
                <w:szCs w:val="24"/>
              </w:rPr>
              <w:t xml:space="preserve"> Eur, </w:t>
            </w:r>
            <w:r w:rsidR="00FF3793">
              <w:rPr>
                <w:color w:val="4472C4"/>
                <w:kern w:val="2"/>
                <w:szCs w:val="24"/>
              </w:rPr>
              <w:t>(nurodyti sumą žodžiais)</w:t>
            </w:r>
            <w:r w:rsidR="00FF3793">
              <w:rPr>
                <w:kern w:val="2"/>
                <w:szCs w:val="24"/>
              </w:rPr>
              <w:t>.</w:t>
            </w:r>
          </w:p>
          <w:p w14:paraId="5B9BAA84" w14:textId="77777777" w:rsidR="00FF3793" w:rsidRDefault="00FF3793" w:rsidP="00FF3793">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213975" w14:textId="7D921552" w:rsidR="00FF3793" w:rsidRDefault="00FF3793" w:rsidP="00FF3793">
            <w:pPr>
              <w:jc w:val="both"/>
              <w:rPr>
                <w:kern w:val="2"/>
                <w:szCs w:val="24"/>
              </w:rPr>
            </w:pPr>
          </w:p>
          <w:p w14:paraId="4EF07517" w14:textId="2E179CA7" w:rsidR="00FF3793" w:rsidRDefault="00FF3793" w:rsidP="00FF3793">
            <w:pPr>
              <w:jc w:val="both"/>
              <w:rPr>
                <w:kern w:val="2"/>
                <w:szCs w:val="24"/>
              </w:rPr>
            </w:pPr>
            <w:r>
              <w:rPr>
                <w:kern w:val="2"/>
                <w:szCs w:val="24"/>
              </w:rPr>
              <w:t>6 p.o.d.</w:t>
            </w:r>
          </w:p>
          <w:p w14:paraId="7FBA0C3D" w14:textId="5BB51896" w:rsidR="00FF3793" w:rsidRDefault="00FF3793" w:rsidP="00FF3793">
            <w:pPr>
              <w:jc w:val="both"/>
              <w:rPr>
                <w:kern w:val="2"/>
                <w:szCs w:val="24"/>
              </w:rPr>
            </w:pPr>
            <w:r>
              <w:rPr>
                <w:kern w:val="2"/>
                <w:szCs w:val="24"/>
              </w:rPr>
              <w:t xml:space="preserve">Pradinės Sutarties vertė yra </w:t>
            </w:r>
            <w:r w:rsidR="00297FB1">
              <w:rPr>
                <w:kern w:val="2"/>
                <w:szCs w:val="24"/>
              </w:rPr>
              <w:t>27 000,00</w:t>
            </w:r>
            <w:r>
              <w:rPr>
                <w:kern w:val="2"/>
                <w:szCs w:val="24"/>
              </w:rPr>
              <w:t xml:space="preserve"> Eur, </w:t>
            </w:r>
            <w:r w:rsidR="00297FB1">
              <w:rPr>
                <w:kern w:val="2"/>
                <w:szCs w:val="24"/>
              </w:rPr>
              <w:t>(dvidešimt septyni tūkstančiai eurų, 00 ct)</w:t>
            </w:r>
            <w:r>
              <w:rPr>
                <w:kern w:val="2"/>
                <w:szCs w:val="24"/>
              </w:rPr>
              <w:t xml:space="preserve"> be PVM. </w:t>
            </w:r>
          </w:p>
          <w:p w14:paraId="1F7479D9" w14:textId="0D0026E2" w:rsidR="00FF3793" w:rsidRDefault="0022697E" w:rsidP="00FF3793">
            <w:pPr>
              <w:jc w:val="both"/>
              <w:rPr>
                <w:kern w:val="2"/>
                <w:szCs w:val="24"/>
              </w:rPr>
            </w:pPr>
            <w:r>
              <w:rPr>
                <w:kern w:val="2"/>
                <w:szCs w:val="24"/>
              </w:rPr>
              <w:t xml:space="preserve">21 proc. </w:t>
            </w:r>
            <w:r w:rsidR="00FF3793">
              <w:rPr>
                <w:kern w:val="2"/>
                <w:szCs w:val="24"/>
              </w:rPr>
              <w:t xml:space="preserve">PVM sudaro </w:t>
            </w:r>
            <w:r w:rsidR="00FF3793">
              <w:rPr>
                <w:color w:val="4472C4"/>
                <w:kern w:val="2"/>
                <w:szCs w:val="24"/>
              </w:rPr>
              <w:t>(nurodyti sumą skaičiais)</w:t>
            </w:r>
            <w:r w:rsidR="00FF3793">
              <w:rPr>
                <w:kern w:val="2"/>
                <w:szCs w:val="24"/>
              </w:rPr>
              <w:t xml:space="preserve"> Eur, </w:t>
            </w:r>
            <w:r w:rsidR="00FF3793">
              <w:rPr>
                <w:color w:val="4472C4"/>
                <w:kern w:val="2"/>
                <w:szCs w:val="24"/>
              </w:rPr>
              <w:t>(nurodyti sumą žodžiais)</w:t>
            </w:r>
            <w:r w:rsidR="00FF3793">
              <w:rPr>
                <w:kern w:val="2"/>
                <w:szCs w:val="24"/>
              </w:rPr>
              <w:t>.</w:t>
            </w:r>
          </w:p>
          <w:p w14:paraId="52732CB5" w14:textId="77777777" w:rsidR="00FF3793" w:rsidRDefault="00FF3793" w:rsidP="00FF3793">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565DC1D" w14:textId="77777777" w:rsidR="00FF3793" w:rsidRDefault="00FF3793" w:rsidP="00FF3793">
            <w:pPr>
              <w:jc w:val="both"/>
              <w:rPr>
                <w:kern w:val="2"/>
                <w:szCs w:val="24"/>
              </w:rPr>
            </w:pPr>
          </w:p>
          <w:p w14:paraId="017423C8" w14:textId="6A5CEA10" w:rsidR="00FF3793" w:rsidRDefault="00FF3793" w:rsidP="00FF3793">
            <w:pPr>
              <w:jc w:val="both"/>
              <w:rPr>
                <w:kern w:val="2"/>
                <w:szCs w:val="24"/>
              </w:rPr>
            </w:pPr>
            <w:r>
              <w:rPr>
                <w:kern w:val="2"/>
                <w:szCs w:val="24"/>
              </w:rPr>
              <w:t xml:space="preserve">7 p.o.d. </w:t>
            </w:r>
          </w:p>
          <w:p w14:paraId="1D63D14B" w14:textId="620F58A7" w:rsidR="00FF3793" w:rsidRDefault="00FF3793" w:rsidP="00FF3793">
            <w:pPr>
              <w:jc w:val="both"/>
              <w:rPr>
                <w:kern w:val="2"/>
                <w:szCs w:val="24"/>
              </w:rPr>
            </w:pPr>
            <w:r>
              <w:rPr>
                <w:kern w:val="2"/>
                <w:szCs w:val="24"/>
              </w:rPr>
              <w:t xml:space="preserve">Pradinės Sutarties vertė yra </w:t>
            </w:r>
            <w:r w:rsidR="00297FB1">
              <w:rPr>
                <w:kern w:val="2"/>
                <w:szCs w:val="24"/>
              </w:rPr>
              <w:t>25 000,00</w:t>
            </w:r>
            <w:r>
              <w:rPr>
                <w:kern w:val="2"/>
                <w:szCs w:val="24"/>
              </w:rPr>
              <w:t xml:space="preserve"> Eur, </w:t>
            </w:r>
            <w:r w:rsidR="00297FB1">
              <w:rPr>
                <w:kern w:val="2"/>
                <w:szCs w:val="24"/>
              </w:rPr>
              <w:t>(dvidešimt penki tūkstančiai eurų, 00 ct)</w:t>
            </w:r>
            <w:r>
              <w:rPr>
                <w:kern w:val="2"/>
                <w:szCs w:val="24"/>
              </w:rPr>
              <w:t xml:space="preserve"> be PVM. </w:t>
            </w:r>
          </w:p>
          <w:p w14:paraId="1960E3A5" w14:textId="59E06891" w:rsidR="00FF3793" w:rsidRDefault="0022697E" w:rsidP="00FF3793">
            <w:pPr>
              <w:jc w:val="both"/>
              <w:rPr>
                <w:kern w:val="2"/>
                <w:szCs w:val="24"/>
              </w:rPr>
            </w:pPr>
            <w:r>
              <w:rPr>
                <w:kern w:val="2"/>
                <w:szCs w:val="24"/>
              </w:rPr>
              <w:t xml:space="preserve">21 proc. </w:t>
            </w:r>
            <w:r w:rsidR="00FF3793">
              <w:rPr>
                <w:kern w:val="2"/>
                <w:szCs w:val="24"/>
              </w:rPr>
              <w:t xml:space="preserve">PVM sudaro </w:t>
            </w:r>
            <w:r w:rsidR="00FF3793">
              <w:rPr>
                <w:color w:val="4472C4"/>
                <w:kern w:val="2"/>
                <w:szCs w:val="24"/>
              </w:rPr>
              <w:t>(nurodyti sumą skaičiais)</w:t>
            </w:r>
            <w:r w:rsidR="00FF3793">
              <w:rPr>
                <w:kern w:val="2"/>
                <w:szCs w:val="24"/>
              </w:rPr>
              <w:t xml:space="preserve"> Eur, </w:t>
            </w:r>
            <w:r w:rsidR="00FF3793">
              <w:rPr>
                <w:color w:val="4472C4"/>
                <w:kern w:val="2"/>
                <w:szCs w:val="24"/>
              </w:rPr>
              <w:t>(nurodyti sumą žodžiais)</w:t>
            </w:r>
            <w:r w:rsidR="00FF3793">
              <w:rPr>
                <w:kern w:val="2"/>
                <w:szCs w:val="24"/>
              </w:rPr>
              <w:t>.</w:t>
            </w:r>
          </w:p>
          <w:p w14:paraId="3509E9AA" w14:textId="77777777" w:rsidR="00FF3793" w:rsidRDefault="00FF3793" w:rsidP="00FF3793">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6C0031E" w14:textId="77777777" w:rsidR="00B767F3" w:rsidRDefault="00B767F3" w:rsidP="00FF3793">
            <w:pPr>
              <w:jc w:val="both"/>
              <w:rPr>
                <w:kern w:val="2"/>
                <w:szCs w:val="24"/>
              </w:rPr>
            </w:pPr>
          </w:p>
          <w:p w14:paraId="01BFD1E7" w14:textId="5855E57D" w:rsidR="00FF3793" w:rsidRDefault="00DD7479" w:rsidP="00FF3793">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Pirkėjas perka Prekes pagal poreikį Sutartyje arba jos priede Nr.</w:t>
            </w:r>
            <w:r w:rsidR="00FF3793">
              <w:rPr>
                <w:color w:val="000000"/>
                <w:kern w:val="2"/>
                <w:szCs w:val="24"/>
              </w:rPr>
              <w:t xml:space="preserve"> 2 </w:t>
            </w:r>
            <w:r>
              <w:rPr>
                <w:color w:val="000000"/>
                <w:kern w:val="2"/>
                <w:szCs w:val="24"/>
              </w:rPr>
              <w:t xml:space="preserve">nurodytais įkainiais, neviršijant bendros Sutarties kainos. Sutartyje arba jos priede Nr. </w:t>
            </w:r>
            <w:r w:rsidR="00FF3793">
              <w:rPr>
                <w:color w:val="000000"/>
                <w:kern w:val="2"/>
                <w:szCs w:val="24"/>
              </w:rPr>
              <w:t>2</w:t>
            </w:r>
            <w:r>
              <w:rPr>
                <w:kern w:val="2"/>
                <w:szCs w:val="24"/>
              </w:rPr>
              <w:t xml:space="preserve"> </w:t>
            </w:r>
            <w:r>
              <w:rPr>
                <w:color w:val="000000"/>
                <w:kern w:val="2"/>
                <w:szCs w:val="24"/>
              </w:rPr>
              <w:t xml:space="preserve"> atskirose eilutėse nurodytas Prekių kiekis gali būti keičiamas (didėti ar mažėti).</w:t>
            </w:r>
            <w:r w:rsidR="00FF3793">
              <w:rPr>
                <w:color w:val="000000"/>
                <w:kern w:val="2"/>
                <w:szCs w:val="24"/>
              </w:rPr>
              <w:t xml:space="preserve"> Pirkėjas neįsipareigoja išpirkti preliminaraus Prekių kiekio ar bet kokios jo dalies.</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04BFF281" w:rsidR="00B767F3" w:rsidRPr="00FF379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5F86778" w:rsidR="00B767F3" w:rsidRPr="00FB0AEA" w:rsidRDefault="00DD7479" w:rsidP="00FB0AEA">
            <w:pPr>
              <w:jc w:val="both"/>
              <w:rPr>
                <w:kern w:val="2"/>
                <w:szCs w:val="24"/>
              </w:rPr>
            </w:pPr>
            <w:r w:rsidRPr="00FB0AEA">
              <w:rPr>
                <w:kern w:val="2"/>
                <w:szCs w:val="24"/>
              </w:rPr>
              <w:t>Sutarties įkainiai bus perskaičiuojami:</w:t>
            </w:r>
          </w:p>
          <w:p w14:paraId="1F2303D8" w14:textId="77777777" w:rsidR="00B767F3" w:rsidRPr="00FB0AEA" w:rsidRDefault="00DD7479" w:rsidP="00FB0AEA">
            <w:pPr>
              <w:jc w:val="both"/>
              <w:rPr>
                <w:kern w:val="2"/>
                <w:szCs w:val="24"/>
              </w:rPr>
            </w:pPr>
            <w:r w:rsidRPr="00FB0AEA">
              <w:rPr>
                <w:kern w:val="2"/>
                <w:szCs w:val="24"/>
              </w:rPr>
              <w:t>5.3.1. dėl PVM tarifo pasikeitimo;</w:t>
            </w:r>
          </w:p>
          <w:p w14:paraId="7CE73E9A" w14:textId="60ED2561" w:rsidR="00B767F3" w:rsidRPr="00FB0AEA" w:rsidRDefault="00DD7479" w:rsidP="00FB0AEA">
            <w:pPr>
              <w:jc w:val="both"/>
              <w:rPr>
                <w:kern w:val="2"/>
                <w:szCs w:val="24"/>
              </w:rPr>
            </w:pPr>
            <w:r w:rsidRPr="00FB0AEA">
              <w:rPr>
                <w:kern w:val="2"/>
                <w:szCs w:val="24"/>
              </w:rPr>
              <w:t>5.3.3. dėl kainų lygio pokyčio</w:t>
            </w:r>
            <w:r w:rsidR="00FF3793" w:rsidRPr="00FB0AEA">
              <w:rPr>
                <w:kern w:val="2"/>
                <w:szCs w:val="24"/>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4ED5E487" w:rsidR="00B767F3" w:rsidRPr="00FB0AEA" w:rsidRDefault="00DD7479" w:rsidP="00FB0AEA">
            <w:pPr>
              <w:jc w:val="both"/>
              <w:rPr>
                <w:kern w:val="2"/>
                <w:szCs w:val="24"/>
              </w:rPr>
            </w:pPr>
            <w:r w:rsidRPr="00FB0AEA">
              <w:rPr>
                <w:kern w:val="2"/>
                <w:szCs w:val="24"/>
              </w:rPr>
              <w:t>Jeigu Sutarties vykdymo metu pasikeičia PVM mokėjimą reglamentuojantys teisės aktai, darantys tiesioginę įtaką Tiekėjo tiekiamų Prekių Sutartyje nurodyt</w:t>
            </w:r>
            <w:r w:rsidR="00FB0AEA">
              <w:rPr>
                <w:kern w:val="2"/>
                <w:szCs w:val="24"/>
              </w:rPr>
              <w:t>iems</w:t>
            </w:r>
            <w:r w:rsidRPr="00FB0AEA">
              <w:rPr>
                <w:kern w:val="2"/>
                <w:szCs w:val="24"/>
              </w:rPr>
              <w:t xml:space="preserve"> įkainiams, Sutarties įkainiai perskaičiuojami nekeičiant Prekių įkainio be PVM. </w:t>
            </w:r>
          </w:p>
          <w:p w14:paraId="449693C2" w14:textId="48FF0854" w:rsidR="00B767F3" w:rsidRPr="00FB0AEA" w:rsidRDefault="00DD7479" w:rsidP="00FB0AEA">
            <w:pPr>
              <w:jc w:val="both"/>
              <w:rPr>
                <w:kern w:val="2"/>
                <w:szCs w:val="24"/>
              </w:rPr>
            </w:pPr>
            <w:r w:rsidRPr="00FB0AEA">
              <w:rPr>
                <w:kern w:val="2"/>
                <w:szCs w:val="24"/>
              </w:rPr>
              <w:t>Perskaičiuot</w:t>
            </w:r>
            <w:r w:rsidR="00FB0AEA">
              <w:rPr>
                <w:kern w:val="2"/>
                <w:szCs w:val="24"/>
              </w:rPr>
              <w:t>i</w:t>
            </w:r>
            <w:r w:rsidRPr="00FB0AEA">
              <w:rPr>
                <w:kern w:val="2"/>
                <w:szCs w:val="24"/>
              </w:rPr>
              <w:t xml:space="preserve"> Sutarties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329CC430" w:rsidR="00B767F3" w:rsidRPr="00FB0AEA" w:rsidRDefault="00DD7479" w:rsidP="00FB0AEA">
            <w:pPr>
              <w:jc w:val="both"/>
              <w:rPr>
                <w:kern w:val="2"/>
                <w:szCs w:val="24"/>
              </w:rPr>
            </w:pPr>
            <w:r w:rsidRPr="00FB0AEA">
              <w:rPr>
                <w:kern w:val="2"/>
                <w:szCs w:val="24"/>
              </w:rPr>
              <w:t>Netaikoma</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1EDA0ED7"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5689A2FC" w:rsidR="00B767F3" w:rsidRPr="00FB0AEA" w:rsidRDefault="00DD7479" w:rsidP="00FB0AEA">
            <w:pPr>
              <w:jc w:val="both"/>
              <w:rPr>
                <w:kern w:val="2"/>
                <w:szCs w:val="24"/>
              </w:rPr>
            </w:pPr>
            <w:r w:rsidRPr="00FB0AEA">
              <w:rPr>
                <w:kern w:val="2"/>
                <w:szCs w:val="24"/>
              </w:rPr>
              <w:t>5.3.3.1. Bet kuri Sutarties šalis Sutarties galiojimo metu turi teisę inicijuoti Sutarties įkainių peržiūrą (keitimą) ne anksčiau kaip po</w:t>
            </w:r>
            <w:r w:rsidR="00FF3793" w:rsidRPr="00FB0AEA">
              <w:rPr>
                <w:kern w:val="2"/>
                <w:szCs w:val="24"/>
              </w:rPr>
              <w:t xml:space="preserve"> 6 </w:t>
            </w:r>
            <w:r w:rsidRPr="00FB0AEA">
              <w:rPr>
                <w:kern w:val="2"/>
                <w:szCs w:val="24"/>
              </w:rPr>
              <w:t xml:space="preserve">nuo </w:t>
            </w:r>
            <w:r w:rsidRPr="00FB0AEA">
              <w:rPr>
                <w:szCs w:val="24"/>
              </w:rPr>
              <w:t>Sutarties įsigaliojimo dienos</w:t>
            </w:r>
            <w:r w:rsidRPr="00FB0AEA">
              <w:rPr>
                <w:kern w:val="2"/>
                <w:szCs w:val="24"/>
              </w:rPr>
              <w:t xml:space="preserve"> (jeigu peržiūra jau buvo atlikta – </w:t>
            </w:r>
            <w:r w:rsidRPr="00FB0AEA">
              <w:rPr>
                <w:kern w:val="2"/>
                <w:szCs w:val="24"/>
              </w:rPr>
              <w:lastRenderedPageBreak/>
              <w:t xml:space="preserve">nuo Susitarimo dėl paskutinio perskaičiavimo pagal šį Specialiųjų sąlygų papunktį įsigaliojimo dienos), </w:t>
            </w:r>
            <w:r w:rsidRPr="00FB0AEA">
              <w:rPr>
                <w:szCs w:val="24"/>
              </w:rPr>
              <w:t xml:space="preserve">jeigu Vartojimo prekių ir paslaugų kainų pokytis (k), apskaičiuotas kaip nustatyta 5.3.3.6 papunktyje, viršija </w:t>
            </w:r>
            <w:r w:rsidR="00FF3793" w:rsidRPr="00FB0AEA">
              <w:rPr>
                <w:szCs w:val="24"/>
              </w:rPr>
              <w:t>10</w:t>
            </w:r>
            <w:r w:rsidRPr="00FB0AEA">
              <w:rPr>
                <w:szCs w:val="24"/>
              </w:rPr>
              <w:t xml:space="preserve"> procentus</w:t>
            </w:r>
            <w:r w:rsidRPr="00FB0AEA">
              <w:rPr>
                <w:kern w:val="2"/>
                <w:szCs w:val="24"/>
              </w:rPr>
              <w:t>. Sutarties įkainių peržiūra atliekama ne rečiau kaip kas</w:t>
            </w:r>
            <w:r w:rsidR="00FF3793" w:rsidRPr="00FB0AEA">
              <w:rPr>
                <w:kern w:val="2"/>
                <w:szCs w:val="24"/>
              </w:rPr>
              <w:t xml:space="preserve"> 6</w:t>
            </w:r>
            <w:r w:rsidRPr="00FB0AEA">
              <w:rPr>
                <w:kern w:val="2"/>
                <w:szCs w:val="24"/>
              </w:rPr>
              <w:t xml:space="preserve"> mėnesiai.</w:t>
            </w:r>
          </w:p>
          <w:p w14:paraId="76251E0A" w14:textId="6FDDDB73" w:rsidR="00B767F3" w:rsidRPr="00FB0AEA" w:rsidRDefault="00DD7479" w:rsidP="00FB0AEA">
            <w:pPr>
              <w:jc w:val="both"/>
              <w:rPr>
                <w:kern w:val="2"/>
                <w:szCs w:val="24"/>
                <w:shd w:val="clear" w:color="auto" w:fill="FFFFFF"/>
              </w:rPr>
            </w:pPr>
            <w:r w:rsidRPr="00FB0AEA">
              <w:rPr>
                <w:kern w:val="2"/>
                <w:szCs w:val="24"/>
              </w:rPr>
              <w:t xml:space="preserve">5.3.3.2. Sutarties </w:t>
            </w:r>
            <w:r w:rsidRPr="00FB0AEA">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08FE6131" w14:textId="2D38B58D" w:rsidR="00B767F3" w:rsidRPr="00FB0AEA" w:rsidRDefault="00DD7479" w:rsidP="00FB0AEA">
            <w:pPr>
              <w:jc w:val="both"/>
              <w:rPr>
                <w:kern w:val="2"/>
                <w:szCs w:val="24"/>
                <w:shd w:val="clear" w:color="auto" w:fill="FFFFFF"/>
              </w:rPr>
            </w:pPr>
            <w:r w:rsidRPr="00FB0AEA">
              <w:rPr>
                <w:kern w:val="2"/>
                <w:szCs w:val="24"/>
              </w:rPr>
              <w:t>5.3.3.3. </w:t>
            </w:r>
            <w:r w:rsidRPr="00FB0AEA">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21E35C82" w14:textId="249C31F9" w:rsidR="00B767F3" w:rsidRPr="00FB0AEA" w:rsidRDefault="00DD7479" w:rsidP="00FB0AEA">
            <w:pPr>
              <w:jc w:val="both"/>
              <w:rPr>
                <w:kern w:val="2"/>
                <w:szCs w:val="24"/>
                <w:shd w:val="clear" w:color="auto" w:fill="FFFFFF"/>
              </w:rPr>
            </w:pPr>
            <w:r w:rsidRPr="00FB0AEA">
              <w:rPr>
                <w:kern w:val="2"/>
                <w:szCs w:val="24"/>
              </w:rPr>
              <w:t xml:space="preserve">5.3.3.4. Atlikdamos Sutarties įkainių peržiūrą </w:t>
            </w:r>
            <w:r w:rsidRPr="00FB0AEA">
              <w:rPr>
                <w:kern w:val="2"/>
                <w:szCs w:val="24"/>
                <w:shd w:val="clear" w:color="auto" w:fill="FFFFFF"/>
              </w:rPr>
              <w:t>Šalys vadovaujasi Valstybės duomenų agentūros viešai Oficialiosios statistikos portale paskelbtais Rodiklių duomenų bazės duomenimis. Iš kitos Šalies</w:t>
            </w:r>
            <w:r w:rsidR="00FF3793" w:rsidRPr="00FB0AEA">
              <w:rPr>
                <w:kern w:val="2"/>
                <w:szCs w:val="24"/>
                <w:shd w:val="clear" w:color="auto" w:fill="FFFFFF"/>
              </w:rPr>
              <w:t xml:space="preserve"> </w:t>
            </w:r>
            <w:r w:rsidRPr="00FB0AEA">
              <w:rPr>
                <w:kern w:val="2"/>
                <w:szCs w:val="24"/>
                <w:shd w:val="clear" w:color="auto" w:fill="FFFFFF"/>
              </w:rPr>
              <w:t>nereikalaujama pateikti oficialaus Valstybės duomenų agentūros ar kitos institucijos išduoto dokumento ar patvirtinimo.</w:t>
            </w:r>
          </w:p>
          <w:p w14:paraId="2A60BA8C" w14:textId="7ED16B2D" w:rsidR="00B767F3" w:rsidRPr="00FB0AEA" w:rsidRDefault="00DD7479" w:rsidP="00FB0AEA">
            <w:pPr>
              <w:jc w:val="both"/>
              <w:rPr>
                <w:kern w:val="2"/>
                <w:szCs w:val="24"/>
                <w:shd w:val="clear" w:color="auto" w:fill="FFFFFF"/>
              </w:rPr>
            </w:pPr>
            <w:r w:rsidRPr="00FB0AEA">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w:t>
            </w:r>
            <w:r w:rsidR="00FF3793" w:rsidRPr="00FB0AEA">
              <w:rPr>
                <w:kern w:val="2"/>
                <w:szCs w:val="24"/>
                <w:shd w:val="clear" w:color="auto" w:fill="FFFFFF"/>
              </w:rPr>
              <w:t>.</w:t>
            </w:r>
          </w:p>
          <w:p w14:paraId="5BE16619" w14:textId="24B1592F" w:rsidR="00B767F3" w:rsidRPr="00FB0AEA" w:rsidRDefault="00DD7479" w:rsidP="00FB0AEA">
            <w:pPr>
              <w:jc w:val="both"/>
              <w:rPr>
                <w:kern w:val="2"/>
                <w:szCs w:val="24"/>
                <w:shd w:val="clear" w:color="auto" w:fill="FFFFFF"/>
              </w:rPr>
            </w:pPr>
            <w:r w:rsidRPr="00FB0AEA">
              <w:rPr>
                <w:kern w:val="2"/>
                <w:szCs w:val="24"/>
                <w:shd w:val="clear" w:color="auto" w:fill="FFFFFF"/>
              </w:rPr>
              <w:t>5.3.3.6. Nauj</w:t>
            </w:r>
            <w:r w:rsidR="00FF3793" w:rsidRPr="00FB0AEA">
              <w:rPr>
                <w:kern w:val="2"/>
                <w:szCs w:val="24"/>
                <w:shd w:val="clear" w:color="auto" w:fill="FFFFFF"/>
              </w:rPr>
              <w:t>i</w:t>
            </w:r>
            <w:r w:rsidRPr="00FB0AEA">
              <w:rPr>
                <w:kern w:val="2"/>
                <w:szCs w:val="24"/>
                <w:shd w:val="clear" w:color="auto" w:fill="FFFFFF"/>
              </w:rPr>
              <w:t xml:space="preserve"> Sutarties įkainiai apskaičiuojami pagal žemiau pateiktą formulę:</w:t>
            </w:r>
          </w:p>
          <w:p w14:paraId="7116B3BB" w14:textId="063EE556" w:rsidR="00B767F3" w:rsidRPr="00FB0AEA" w:rsidRDefault="0022697E" w:rsidP="00FB0AEA">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sidRPr="00FB0AEA">
              <w:rPr>
                <w:kern w:val="2"/>
                <w:szCs w:val="24"/>
              </w:rPr>
              <w:t>, kur a –</w:t>
            </w:r>
            <w:r w:rsidR="00FF3793" w:rsidRPr="00FB0AEA">
              <w:rPr>
                <w:kern w:val="2"/>
                <w:szCs w:val="24"/>
              </w:rPr>
              <w:t xml:space="preserve"> </w:t>
            </w:r>
            <w:r w:rsidR="00DD7479" w:rsidRPr="00FB0AEA">
              <w:rPr>
                <w:kern w:val="2"/>
                <w:szCs w:val="24"/>
              </w:rPr>
              <w:t>įkainis (Eur be PVM)) (jei peržiūra jau buvo atlikta, tai po paskutinio perskaičiavimo) </w:t>
            </w:r>
          </w:p>
          <w:p w14:paraId="0EFA074B" w14:textId="35F0C432" w:rsidR="00B767F3" w:rsidRPr="00FB0AEA" w:rsidRDefault="00DD7479" w:rsidP="00FB0AEA">
            <w:pPr>
              <w:jc w:val="both"/>
              <w:textAlignment w:val="baseline"/>
              <w:rPr>
                <w:kern w:val="2"/>
                <w:szCs w:val="24"/>
              </w:rPr>
            </w:pPr>
            <w:r w:rsidRPr="00FB0AEA">
              <w:rPr>
                <w:kern w:val="2"/>
                <w:szCs w:val="24"/>
              </w:rPr>
              <w:t>a</w:t>
            </w:r>
            <w:r w:rsidRPr="00FB0AEA">
              <w:rPr>
                <w:kern w:val="2"/>
                <w:szCs w:val="24"/>
                <w:vertAlign w:val="subscript"/>
              </w:rPr>
              <w:t>1</w:t>
            </w:r>
            <w:r w:rsidRPr="00FB0AEA">
              <w:rPr>
                <w:kern w:val="2"/>
                <w:szCs w:val="24"/>
              </w:rPr>
              <w:t xml:space="preserve"> – perskaičiuota (pakeista) įkainis (Eur be PVM) </w:t>
            </w:r>
          </w:p>
          <w:p w14:paraId="28F6938D" w14:textId="57A2C759" w:rsidR="00B767F3" w:rsidRPr="00FB0AEA" w:rsidRDefault="00DD7479" w:rsidP="00FB0AEA">
            <w:pPr>
              <w:jc w:val="both"/>
              <w:textAlignment w:val="baseline"/>
              <w:rPr>
                <w:kern w:val="2"/>
                <w:szCs w:val="24"/>
              </w:rPr>
            </w:pPr>
            <w:r w:rsidRPr="00FB0AEA">
              <w:rPr>
                <w:kern w:val="2"/>
                <w:szCs w:val="24"/>
              </w:rPr>
              <w:t>k – pagal vartotojų kainų indeksą</w:t>
            </w:r>
            <w:r w:rsidR="00FB0AEA" w:rsidRPr="00FB0AEA">
              <w:rPr>
                <w:kern w:val="2"/>
                <w:szCs w:val="24"/>
              </w:rPr>
              <w:t xml:space="preserve"> </w:t>
            </w:r>
            <w:r w:rsidRPr="00FB0AEA">
              <w:rPr>
                <w:kern w:val="2"/>
                <w:szCs w:val="24"/>
              </w:rPr>
              <w:t xml:space="preserve">apskaičiuotas </w:t>
            </w:r>
            <w:r w:rsidR="00FB0AEA" w:rsidRPr="00FB0AEA">
              <w:rPr>
                <w:kern w:val="2"/>
                <w:szCs w:val="24"/>
              </w:rPr>
              <w:t>Variklinių įrankių ir įrenginių</w:t>
            </w:r>
            <w:r w:rsidRPr="00FB0AEA">
              <w:rPr>
                <w:kern w:val="2"/>
                <w:szCs w:val="24"/>
              </w:rPr>
              <w:t xml:space="preserve"> kainų pokytis (padidėjimas arba sumažėjimas) (%). „k“ reikšmė skaičiuojama pagal formulę:</w:t>
            </w:r>
          </w:p>
          <w:p w14:paraId="168750C2" w14:textId="77777777" w:rsidR="00B767F3" w:rsidRPr="00FB0AEA" w:rsidRDefault="00DD7479" w:rsidP="00FB0AEA">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FB0AEA">
              <w:rPr>
                <w:kern w:val="2"/>
                <w:szCs w:val="24"/>
              </w:rPr>
              <w:t>, (proc.) kur</w:t>
            </w:r>
          </w:p>
          <w:p w14:paraId="6031CF5B" w14:textId="68682623" w:rsidR="00B767F3" w:rsidRPr="00FB0AEA" w:rsidRDefault="00DD7479" w:rsidP="00FB0AEA">
            <w:pPr>
              <w:jc w:val="both"/>
              <w:textAlignment w:val="baseline"/>
            </w:pPr>
            <w:r w:rsidRPr="00FB0AEA">
              <w:rPr>
                <w:kern w:val="2"/>
              </w:rPr>
              <w:t>Ind</w:t>
            </w:r>
            <w:r w:rsidRPr="00FB0AEA">
              <w:rPr>
                <w:kern w:val="2"/>
                <w:vertAlign w:val="subscript"/>
              </w:rPr>
              <w:t>naujausias</w:t>
            </w:r>
            <w:r w:rsidRPr="00FB0AEA">
              <w:rPr>
                <w:kern w:val="2"/>
              </w:rPr>
              <w:t xml:space="preserve"> – kreipimosi dėl įkainių peržiūros išsiuntimo kitai šaliai dieną paskelbtas naujausias </w:t>
            </w:r>
            <w:r w:rsidR="00FB0AEA" w:rsidRPr="00FB0AEA">
              <w:rPr>
                <w:kern w:val="2"/>
              </w:rPr>
              <w:t>variklinių įrankių ir įrenginių</w:t>
            </w:r>
            <w:r w:rsidRPr="00FB0AEA">
              <w:rPr>
                <w:kern w:val="2"/>
              </w:rPr>
              <w:t xml:space="preserve"> indeksas.</w:t>
            </w:r>
          </w:p>
          <w:p w14:paraId="71ECCEB1" w14:textId="2E79376A" w:rsidR="00B767F3" w:rsidRPr="00FB0AEA" w:rsidRDefault="00DD7479" w:rsidP="00FB0AEA">
            <w:pPr>
              <w:jc w:val="both"/>
            </w:pPr>
            <w:r w:rsidRPr="00FB0AEA">
              <w:rPr>
                <w:kern w:val="2"/>
              </w:rPr>
              <w:t>Ind</w:t>
            </w:r>
            <w:r w:rsidRPr="00FB0AEA">
              <w:rPr>
                <w:kern w:val="2"/>
                <w:vertAlign w:val="subscript"/>
              </w:rPr>
              <w:t>pradžia</w:t>
            </w:r>
            <w:r w:rsidRPr="00FB0AEA">
              <w:rPr>
                <w:kern w:val="2"/>
              </w:rPr>
              <w:t xml:space="preserve"> – laikotarpio pradžios datos (mėnesio) </w:t>
            </w:r>
            <w:r w:rsidR="00FB0AEA" w:rsidRPr="00FB0AEA">
              <w:rPr>
                <w:kern w:val="2"/>
              </w:rPr>
              <w:t>variklinių įrankių ir įrenginių</w:t>
            </w:r>
            <w:r w:rsidRPr="00FB0AEA">
              <w:rPr>
                <w:kern w:val="2"/>
              </w:rPr>
              <w:t xml:space="preserve"> indeksas. Pirmojo perskaičiavimo atveju laikotarpio pradžia (mėnuo) yra </w:t>
            </w:r>
            <w:r w:rsidRPr="00FB0AEA">
              <w:rPr>
                <w:szCs w:val="24"/>
              </w:rPr>
              <w:t>Sutarties įsigaliojimo dienos mėnuo.</w:t>
            </w:r>
            <w:r w:rsidRPr="00FB0AEA">
              <w:rPr>
                <w:kern w:val="2"/>
              </w:rPr>
              <w:t xml:space="preserve"> Antrojo ir vėlesnių perskaičiavimų atveju laikotarpio pradžia (mėnuo) yra paskutinio perskaičiavimo metu naudotos paskelbto atitinkamo indekso reikšmės mėnuo.</w:t>
            </w:r>
          </w:p>
          <w:p w14:paraId="24C24713" w14:textId="762895C1" w:rsidR="00B767F3" w:rsidRPr="00FB0AEA" w:rsidRDefault="00DD7479" w:rsidP="00FB0AEA">
            <w:pPr>
              <w:jc w:val="both"/>
              <w:rPr>
                <w:kern w:val="2"/>
                <w:szCs w:val="24"/>
                <w:shd w:val="clear" w:color="auto" w:fill="FFFFFF"/>
              </w:rPr>
            </w:pPr>
            <w:r w:rsidRPr="00FB0AEA">
              <w:rPr>
                <w:kern w:val="2"/>
                <w:szCs w:val="24"/>
              </w:rPr>
              <w:t>5.3.3.7. </w:t>
            </w:r>
            <w:r w:rsidRPr="00FB0AEA">
              <w:rPr>
                <w:kern w:val="2"/>
                <w:szCs w:val="24"/>
                <w:shd w:val="clear" w:color="auto" w:fill="FFFFFF"/>
              </w:rPr>
              <w:t xml:space="preserve">Skaičiavimams indeksų reikšmės imamos </w:t>
            </w:r>
            <w:r w:rsidRPr="00FB0AEA">
              <w:rPr>
                <w:b/>
                <w:bCs/>
                <w:kern w:val="2"/>
                <w:szCs w:val="24"/>
                <w:shd w:val="clear" w:color="auto" w:fill="FFFFFF"/>
              </w:rPr>
              <w:t>keturių</w:t>
            </w:r>
            <w:r w:rsidRPr="00FB0AEA">
              <w:rPr>
                <w:kern w:val="2"/>
                <w:szCs w:val="24"/>
                <w:shd w:val="clear" w:color="auto" w:fill="FFFFFF"/>
              </w:rPr>
              <w:t xml:space="preserve"> skaitmenų po kablelio tikslumu. Apskaičiuotas pokytis (k) tolimesniems skaičiavimams naudojamas suapvalinus iki </w:t>
            </w:r>
            <w:r w:rsidRPr="00FB0AEA">
              <w:rPr>
                <w:b/>
                <w:bCs/>
                <w:kern w:val="2"/>
                <w:szCs w:val="24"/>
                <w:shd w:val="clear" w:color="auto" w:fill="FFFFFF"/>
              </w:rPr>
              <w:t>vieno</w:t>
            </w:r>
            <w:r w:rsidR="00FB0AEA" w:rsidRPr="00FB0AEA">
              <w:rPr>
                <w:b/>
                <w:bCs/>
                <w:kern w:val="2"/>
                <w:szCs w:val="24"/>
                <w:shd w:val="clear" w:color="auto" w:fill="FFFFFF"/>
              </w:rPr>
              <w:t xml:space="preserve"> </w:t>
            </w:r>
            <w:r w:rsidRPr="00FB0AEA">
              <w:rPr>
                <w:kern w:val="2"/>
                <w:szCs w:val="24"/>
                <w:shd w:val="clear" w:color="auto" w:fill="FFFFFF"/>
              </w:rPr>
              <w:t>skaitmens po kablelio, o apskaičiuotas įkainis „a</w:t>
            </w:r>
            <w:r w:rsidRPr="00FB0AEA">
              <w:rPr>
                <w:kern w:val="2"/>
                <w:szCs w:val="24"/>
                <w:shd w:val="clear" w:color="auto" w:fill="FFFFFF"/>
                <w:vertAlign w:val="subscript"/>
              </w:rPr>
              <w:t>1</w:t>
            </w:r>
            <w:r w:rsidRPr="00FB0AEA">
              <w:rPr>
                <w:kern w:val="2"/>
                <w:szCs w:val="24"/>
                <w:shd w:val="clear" w:color="auto" w:fill="FFFFFF"/>
              </w:rPr>
              <w:t xml:space="preserve">“ suapvalinamas iki </w:t>
            </w:r>
            <w:r w:rsidRPr="00FB0AEA">
              <w:rPr>
                <w:b/>
                <w:bCs/>
                <w:kern w:val="2"/>
                <w:szCs w:val="24"/>
                <w:shd w:val="clear" w:color="auto" w:fill="FFFFFF"/>
              </w:rPr>
              <w:t>dviejų</w:t>
            </w:r>
            <w:r w:rsidRPr="00FB0AEA">
              <w:rPr>
                <w:kern w:val="2"/>
                <w:szCs w:val="24"/>
                <w:shd w:val="clear" w:color="auto" w:fill="FFFFFF"/>
              </w:rPr>
              <w:t xml:space="preserve"> skaitmenų po kablelio.</w:t>
            </w:r>
          </w:p>
          <w:p w14:paraId="4C2D7799" w14:textId="6689D777" w:rsidR="00B767F3" w:rsidRPr="00FB0AEA" w:rsidRDefault="00DD7479" w:rsidP="00FB0AEA">
            <w:pPr>
              <w:jc w:val="both"/>
              <w:rPr>
                <w:kern w:val="2"/>
                <w:szCs w:val="24"/>
                <w:shd w:val="clear" w:color="auto" w:fill="FFFFFF"/>
              </w:rPr>
            </w:pPr>
            <w:r w:rsidRPr="00FB0AEA">
              <w:rPr>
                <w:kern w:val="2"/>
                <w:szCs w:val="24"/>
                <w:shd w:val="clear" w:color="auto" w:fill="FFFFFF"/>
              </w:rPr>
              <w:t xml:space="preserve">5.3.3.8. Šalis, siekianti Sutarties įkainių peržiūros, privalo raštu kreiptis į kitą Šalį ir prašyme pateikti visą reikalingą informaciją: </w:t>
            </w:r>
            <w:r w:rsidRPr="00FB0AEA">
              <w:rPr>
                <w:kern w:val="2"/>
                <w:szCs w:val="24"/>
                <w:shd w:val="clear" w:color="auto" w:fill="FFFFFF"/>
              </w:rPr>
              <w:lastRenderedPageBreak/>
              <w:t xml:space="preserve">Sutarties pavadinimą, numerį, datą, neperduotų ir neapmokėtų Prekių sąrašą su kiekiais, indekso reikšmes su nuorodomis į viešus šaltinius Valstybės duomenų agentūros Oficialiosios statistikos portale arba </w:t>
            </w:r>
            <w:r w:rsidRPr="00FB0AEA">
              <w:rPr>
                <w:kern w:val="2"/>
                <w:szCs w:val="24"/>
                <w:bdr w:val="none" w:sz="0" w:space="0" w:color="auto" w:frame="1"/>
              </w:rPr>
              <w:t>kitus oficialius šaltinių duomenis</w:t>
            </w:r>
            <w:r w:rsidRPr="00FB0AEA">
              <w:rPr>
                <w:kern w:val="2"/>
                <w:szCs w:val="24"/>
                <w:shd w:val="clear" w:color="auto" w:fill="FFFFFF"/>
              </w:rPr>
              <w:t>, kita svarbi informacija. Prašyme Šalis neturi teisės nurodyti kito indekso ar prašyti perskaičiavimo pagal kitą indeksą nei nurodytas šioje procedūroje.</w:t>
            </w:r>
          </w:p>
          <w:p w14:paraId="0751FE4E" w14:textId="3CCF296A" w:rsidR="00B767F3" w:rsidRPr="00FB0AEA" w:rsidRDefault="00DD7479" w:rsidP="00FB0AEA">
            <w:pPr>
              <w:jc w:val="both"/>
              <w:rPr>
                <w:kern w:val="2"/>
                <w:szCs w:val="24"/>
                <w:shd w:val="clear" w:color="auto" w:fill="FFFFFF"/>
              </w:rPr>
            </w:pPr>
            <w:r w:rsidRPr="00FB0AEA">
              <w:rPr>
                <w:kern w:val="2"/>
                <w:szCs w:val="24"/>
                <w:shd w:val="clear" w:color="auto" w:fill="FFFFFF"/>
              </w:rPr>
              <w:t>5</w:t>
            </w:r>
            <w:r w:rsidRPr="00FB0AEA">
              <w:rPr>
                <w:kern w:val="2"/>
                <w:szCs w:val="24"/>
              </w:rPr>
              <w:t>.3.3.9. </w:t>
            </w:r>
            <w:r w:rsidRPr="00FB0AEA">
              <w:rPr>
                <w:kern w:val="2"/>
                <w:szCs w:val="24"/>
                <w:shd w:val="clear" w:color="auto" w:fill="FFFFFF"/>
              </w:rPr>
              <w:t xml:space="preserve">Susitarimas turi būti sudarytas per </w:t>
            </w:r>
            <w:r w:rsidR="00FB0AEA" w:rsidRPr="00FB0AEA">
              <w:rPr>
                <w:kern w:val="2"/>
                <w:szCs w:val="24"/>
                <w:shd w:val="clear" w:color="auto" w:fill="FFFFFF"/>
              </w:rPr>
              <w:t>10 (dešimt) darbo dienų</w:t>
            </w:r>
            <w:r w:rsidRPr="00FB0AEA">
              <w:rPr>
                <w:kern w:val="2"/>
                <w:szCs w:val="24"/>
                <w:shd w:val="clear" w:color="auto" w:fill="FFFFFF"/>
              </w:rPr>
              <w:t xml:space="preserve"> nuo Šalies pateikto tinkamo prašymo perskaičiuoti S</w:t>
            </w:r>
            <w:r w:rsidRPr="00FB0AEA">
              <w:rPr>
                <w:kern w:val="2"/>
                <w:szCs w:val="24"/>
              </w:rPr>
              <w:t xml:space="preserve">utarties </w:t>
            </w:r>
            <w:r w:rsidRPr="00FB0AEA">
              <w:rPr>
                <w:kern w:val="2"/>
                <w:szCs w:val="24"/>
                <w:shd w:val="clear" w:color="auto" w:fill="FFFFFF"/>
              </w:rPr>
              <w:t>įkainius gavimo dienos.</w:t>
            </w:r>
          </w:p>
          <w:p w14:paraId="3E0BF6EB" w14:textId="7E44F1AD" w:rsidR="00B767F3" w:rsidRPr="00FB0AEA" w:rsidRDefault="00DD7479" w:rsidP="00FB0AEA">
            <w:pPr>
              <w:jc w:val="both"/>
              <w:rPr>
                <w:kern w:val="2"/>
                <w:szCs w:val="24"/>
                <w:bdr w:val="none" w:sz="0" w:space="0" w:color="auto" w:frame="1"/>
              </w:rPr>
            </w:pPr>
            <w:r w:rsidRPr="00FB0AEA">
              <w:rPr>
                <w:kern w:val="2"/>
                <w:szCs w:val="24"/>
                <w:shd w:val="clear" w:color="auto" w:fill="FFFFFF"/>
              </w:rPr>
              <w:t>5.3.3.10. </w:t>
            </w:r>
            <w:r w:rsidRPr="00FB0AEA">
              <w:rPr>
                <w:kern w:val="2"/>
                <w:szCs w:val="24"/>
                <w:bdr w:val="none" w:sz="0" w:space="0" w:color="auto" w:frame="1"/>
              </w:rPr>
              <w:t>Susitarimu Šalys neturi teisės keisti procedūroje nurodytos tvarkos ar kitų Sutarties nuostatų, išskyrus, jei keitimas atliekamas pagal VPĮ nuostatas.</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49A1FDCD" w:rsidR="00B767F3" w:rsidRDefault="00DD7479">
            <w:pPr>
              <w:rPr>
                <w:kern w:val="2"/>
                <w:szCs w:val="24"/>
              </w:rPr>
            </w:pPr>
            <w:r>
              <w:rPr>
                <w:kern w:val="2"/>
                <w:szCs w:val="24"/>
              </w:rPr>
              <w:t>Netaikoma</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4889DE3" w14:textId="77777777" w:rsidR="00B767F3" w:rsidRPr="00FB0AEA" w:rsidRDefault="00DD7479" w:rsidP="00FB0AEA">
            <w:pPr>
              <w:jc w:val="both"/>
              <w:rPr>
                <w:kern w:val="2"/>
                <w:szCs w:val="24"/>
              </w:rPr>
            </w:pPr>
            <w:r w:rsidRPr="00FB0AEA">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081DAEF5" w14:textId="609576A5" w:rsidR="00B767F3" w:rsidRPr="00FB0AEA" w:rsidRDefault="00DD7479" w:rsidP="00FB0AEA">
            <w:pPr>
              <w:jc w:val="both"/>
              <w:rPr>
                <w:kern w:val="2"/>
                <w:szCs w:val="24"/>
              </w:rPr>
            </w:pPr>
            <w:r w:rsidRPr="00FB0AEA">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D8ED721" w14:textId="0EB2AC4A" w:rsidR="00B767F3" w:rsidRPr="00FB0AEA" w:rsidRDefault="00DD7479">
            <w:pPr>
              <w:rPr>
                <w:kern w:val="2"/>
                <w:szCs w:val="24"/>
              </w:rPr>
            </w:pPr>
            <w:r>
              <w:rPr>
                <w:kern w:val="2"/>
                <w:szCs w:val="24"/>
              </w:rPr>
              <w:t xml:space="preserve">Pirkėjas atsiskaito su Tiekėju ne vėliau kaip per </w:t>
            </w:r>
            <w:r w:rsidR="00FB0AEA">
              <w:rPr>
                <w:kern w:val="2"/>
                <w:szCs w:val="24"/>
              </w:rPr>
              <w:t xml:space="preserve">30 (trisdešimt) kalendorinių </w:t>
            </w:r>
            <w:r w:rsidR="00FB0AEA" w:rsidRPr="00FB0AEA">
              <w:rPr>
                <w:kern w:val="2"/>
                <w:szCs w:val="24"/>
              </w:rPr>
              <w:t>dienų</w:t>
            </w:r>
            <w:r w:rsidRPr="00FB0AEA">
              <w:rPr>
                <w:kern w:val="2"/>
                <w:szCs w:val="24"/>
              </w:rPr>
              <w:t xml:space="preserve"> nuo Sąskaitos gavimo dienos.</w:t>
            </w:r>
          </w:p>
          <w:p w14:paraId="04C22127" w14:textId="5EE5FA4F" w:rsidR="00B767F3" w:rsidRDefault="00DD7479">
            <w:pPr>
              <w:rPr>
                <w:color w:val="000000"/>
                <w:kern w:val="2"/>
                <w:szCs w:val="24"/>
                <w:shd w:val="clear" w:color="auto" w:fill="FFFFFF"/>
              </w:rPr>
            </w:pPr>
            <w:r w:rsidRPr="00FB0AEA">
              <w:rPr>
                <w:kern w:val="2"/>
                <w:szCs w:val="24"/>
                <w:shd w:val="clear" w:color="auto" w:fill="FFFFFF"/>
              </w:rPr>
              <w:t>Apmokėjimo sąlygos: įvykdžius užsakymą, mokama už konkretų kiekį pagal nustatytus įkainius</w:t>
            </w:r>
            <w:r w:rsidR="00FB0AEA" w:rsidRPr="00FB0AEA">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707C2CDF" w:rsidR="00B767F3" w:rsidRPr="00FB0AEA" w:rsidRDefault="00DD7479" w:rsidP="00FB0AEA">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2C78ECA6"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1D883FB4" w:rsidR="00B767F3" w:rsidRDefault="00DD7479" w:rsidP="00FB0AEA">
            <w:pPr>
              <w:jc w:val="both"/>
              <w:rPr>
                <w:kern w:val="2"/>
                <w:szCs w:val="24"/>
              </w:rPr>
            </w:pPr>
            <w:r>
              <w:rPr>
                <w:kern w:val="2"/>
                <w:szCs w:val="24"/>
              </w:rPr>
              <w:t xml:space="preserve">Prekėms </w:t>
            </w:r>
            <w:r w:rsidRPr="00FB0AEA">
              <w:rPr>
                <w:kern w:val="2"/>
                <w:szCs w:val="24"/>
              </w:rPr>
              <w:t xml:space="preserve">nustatomas Tiekėjo pasiūlytas </w:t>
            </w:r>
            <w:r>
              <w:rPr>
                <w:kern w:val="2"/>
                <w:szCs w:val="24"/>
              </w:rPr>
              <w:t xml:space="preserve">garantinis terminas, kuris yra </w:t>
            </w:r>
            <w:r>
              <w:rPr>
                <w:color w:val="4472C4"/>
                <w:kern w:val="2"/>
                <w:szCs w:val="24"/>
              </w:rPr>
              <w:t>(įrašyti terminą mėnesiais / metais)</w:t>
            </w:r>
            <w:r w:rsidR="00FC36B9">
              <w:rPr>
                <w:color w:val="4472C4"/>
                <w:kern w:val="2"/>
                <w:szCs w:val="24"/>
              </w:rPr>
              <w:t xml:space="preserve"> (nurodomas sutarties sudarymo metu)</w:t>
            </w:r>
            <w:r>
              <w:rPr>
                <w:kern w:val="2"/>
                <w:szCs w:val="24"/>
              </w:rPr>
              <w:t>. Garantinis terminas, skaičiuojamas nuo Prekių perdavimo–</w:t>
            </w:r>
            <w:r>
              <w:rPr>
                <w:kern w:val="2"/>
                <w:szCs w:val="24"/>
              </w:rPr>
              <w:lastRenderedPageBreak/>
              <w:t>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41153061" w:rsidR="00B767F3" w:rsidRPr="00FB0AEA" w:rsidRDefault="00DD7479" w:rsidP="00FB0AEA">
            <w:pPr>
              <w:jc w:val="both"/>
            </w:pPr>
            <w:r>
              <w:t xml:space="preserve">Garantinio termino laikotarpiu nustačius Prekių trūkumų, Tiekėjas turi </w:t>
            </w:r>
            <w:r>
              <w:rPr>
                <w:b/>
                <w:bCs/>
              </w:rPr>
              <w:t>ne vėliau kaip</w:t>
            </w:r>
            <w:r>
              <w:t xml:space="preserve"> </w:t>
            </w:r>
            <w:r w:rsidRPr="00A425EF">
              <w:rPr>
                <w:b/>
                <w:bCs/>
              </w:rPr>
              <w:t>per</w:t>
            </w:r>
            <w:r w:rsidR="001C0B80" w:rsidRPr="00A425EF">
              <w:rPr>
                <w:b/>
                <w:bCs/>
              </w:rPr>
              <w:t xml:space="preserve"> 10 (dešimt) darbo dienų</w:t>
            </w:r>
            <w:r>
              <w:t xml:space="preserve"> nuo rašytinės pretenzijos gavimo dienos pašalinti Prekių trūkumus.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78385546" w:rsidR="00FB0AEA" w:rsidRDefault="00DD7479" w:rsidP="00FB0AEA">
            <w:pPr>
              <w:rPr>
                <w:kern w:val="2"/>
                <w:szCs w:val="24"/>
              </w:rPr>
            </w:pPr>
            <w:r>
              <w:rPr>
                <w:kern w:val="2"/>
                <w:szCs w:val="24"/>
              </w:rPr>
              <w:t>Netaikoma</w:t>
            </w:r>
          </w:p>
          <w:p w14:paraId="4D580A95" w14:textId="677B7A1C"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297FB1">
            <w:pPr>
              <w:jc w:val="both"/>
              <w:rPr>
                <w:kern w:val="2"/>
                <w:szCs w:val="24"/>
              </w:rPr>
            </w:pPr>
            <w:r>
              <w:rPr>
                <w:kern w:val="2"/>
                <w:szCs w:val="24"/>
              </w:rPr>
              <w:t>Sutarties vykdymui subtiekėjai ir (ar) specialistai nepasitelkiami.</w:t>
            </w:r>
          </w:p>
          <w:p w14:paraId="7AE1BD28" w14:textId="77777777" w:rsidR="00B767F3" w:rsidRDefault="00B767F3" w:rsidP="00297FB1">
            <w:pPr>
              <w:jc w:val="both"/>
              <w:rPr>
                <w:kern w:val="2"/>
                <w:szCs w:val="24"/>
              </w:rPr>
            </w:pPr>
          </w:p>
          <w:p w14:paraId="4122B0F3" w14:textId="77777777" w:rsidR="00B767F3" w:rsidRDefault="00DD7479" w:rsidP="00297FB1">
            <w:pPr>
              <w:jc w:val="both"/>
              <w:rPr>
                <w:color w:val="FF0000"/>
                <w:kern w:val="2"/>
                <w:szCs w:val="24"/>
              </w:rPr>
            </w:pPr>
            <w:r>
              <w:rPr>
                <w:color w:val="FF0000"/>
                <w:kern w:val="2"/>
                <w:szCs w:val="24"/>
              </w:rPr>
              <w:t>arba</w:t>
            </w:r>
          </w:p>
          <w:p w14:paraId="6AEB3936" w14:textId="77777777" w:rsidR="00B767F3" w:rsidRDefault="00B767F3" w:rsidP="00297FB1">
            <w:pPr>
              <w:jc w:val="both"/>
              <w:rPr>
                <w:kern w:val="2"/>
                <w:szCs w:val="24"/>
              </w:rPr>
            </w:pPr>
          </w:p>
          <w:p w14:paraId="5CFEABC6" w14:textId="77777777" w:rsidR="00B767F3" w:rsidRDefault="00DD7479" w:rsidP="00297FB1">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64EDCA62" w:rsidR="00B767F3" w:rsidRDefault="00DD7479">
            <w:pPr>
              <w:rPr>
                <w:kern w:val="2"/>
                <w:szCs w:val="24"/>
              </w:rPr>
            </w:pPr>
            <w:r>
              <w:rPr>
                <w:kern w:val="2"/>
                <w:szCs w:val="24"/>
              </w:rPr>
              <w:t>Prievolių pagal Sutartį įvykdymas užtikrinamas:</w:t>
            </w:r>
          </w:p>
          <w:p w14:paraId="12472A74" w14:textId="77777777" w:rsidR="00B767F3" w:rsidRPr="001C0B80" w:rsidRDefault="00DD7479">
            <w:pPr>
              <w:rPr>
                <w:kern w:val="2"/>
                <w:szCs w:val="24"/>
              </w:rPr>
            </w:pPr>
            <w:r w:rsidRPr="001C0B80">
              <w:rPr>
                <w:kern w:val="2"/>
                <w:szCs w:val="24"/>
              </w:rPr>
              <w:t>Netesybomis (delspinigiais, bauda);</w:t>
            </w:r>
          </w:p>
          <w:p w14:paraId="783967F1" w14:textId="77777777" w:rsidR="001C0B80" w:rsidRPr="001C0B80" w:rsidRDefault="001C0B80" w:rsidP="001C0B80">
            <w:pPr>
              <w:rPr>
                <w:kern w:val="2"/>
                <w:szCs w:val="24"/>
              </w:rPr>
            </w:pPr>
            <w:r w:rsidRPr="001C0B80">
              <w:rPr>
                <w:kern w:val="2"/>
                <w:szCs w:val="24"/>
              </w:rPr>
              <w:t>Pirmo pareikalavimo banko garantija;</w:t>
            </w:r>
          </w:p>
          <w:p w14:paraId="4D5593D8" w14:textId="77777777" w:rsidR="001C0B80" w:rsidRPr="001C0B80" w:rsidRDefault="001C0B80" w:rsidP="001C0B80">
            <w:pPr>
              <w:rPr>
                <w:kern w:val="2"/>
                <w:szCs w:val="24"/>
              </w:rPr>
            </w:pPr>
            <w:r w:rsidRPr="001C0B80">
              <w:rPr>
                <w:kern w:val="2"/>
                <w:szCs w:val="24"/>
              </w:rPr>
              <w:t>Draudimo bendrovės laidavimo draudimu;</w:t>
            </w:r>
          </w:p>
          <w:p w14:paraId="544E68EF" w14:textId="671592B8" w:rsidR="00B767F3" w:rsidRDefault="001C0B80" w:rsidP="001C0B80">
            <w:pPr>
              <w:rPr>
                <w:kern w:val="2"/>
                <w:szCs w:val="24"/>
              </w:rPr>
            </w:pPr>
            <w:r w:rsidRPr="001C0B80">
              <w:rPr>
                <w:kern w:val="2"/>
                <w:szCs w:val="24"/>
              </w:rPr>
              <w:t>Į Pirkėjo sąskaitą, nurodytą Sutarties Specialiosiose sąlygose, padarytu mokėjimo pavedimu. </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77777777" w:rsidR="00B767F3" w:rsidRDefault="00DD7479" w:rsidP="001C0B80">
            <w:pPr>
              <w:jc w:val="both"/>
              <w:rPr>
                <w:kern w:val="2"/>
                <w:szCs w:val="24"/>
              </w:rPr>
            </w:pPr>
            <w:r>
              <w:rPr>
                <w:kern w:val="2"/>
                <w:szCs w:val="24"/>
              </w:rPr>
              <w:t>Sutarties įvykdymo užtikrinimo galiojimo terminas turi būti ne trumpesnis nei Tiekėjo prievolių įvykdymo terminas.</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4C5C0829" w:rsidR="00B767F3" w:rsidRDefault="001C0B80" w:rsidP="001C0B80">
            <w:pPr>
              <w:jc w:val="both"/>
              <w:rPr>
                <w:kern w:val="2"/>
                <w:szCs w:val="24"/>
              </w:rPr>
            </w:pPr>
            <w:r w:rsidRPr="001C0B80">
              <w:rPr>
                <w:color w:val="000000"/>
                <w:kern w:val="2"/>
                <w:szCs w:val="24"/>
                <w:shd w:val="clear" w:color="auto" w:fill="FFFFFF"/>
              </w:rPr>
              <w:t>Tiekėjas ne vėliau kaip per 10 (dešimt) darbo dienų nuo Sutarties pasirašymo dienos turi pateikti Pirkėjui 2 (dviejų) procentų</w:t>
            </w:r>
            <w:r>
              <w:rPr>
                <w:color w:val="000000"/>
                <w:kern w:val="2"/>
                <w:szCs w:val="24"/>
                <w:shd w:val="clear" w:color="auto" w:fill="FFFFFF"/>
              </w:rPr>
              <w:t xml:space="preserve"> dydžio,</w:t>
            </w:r>
            <w:r w:rsidRPr="001C0B80">
              <w:rPr>
                <w:color w:val="000000"/>
                <w:kern w:val="2"/>
                <w:szCs w:val="24"/>
                <w:shd w:val="clear" w:color="auto" w:fill="FFFFFF"/>
              </w:rPr>
              <w:t xml:space="preserve"> nuo atitinkamo p.o.d. Pradinės Sutarties vertės be PVM nurodytos Sutarties 5.2 punkte</w:t>
            </w:r>
            <w:r>
              <w:rPr>
                <w:color w:val="000000"/>
                <w:kern w:val="2"/>
                <w:szCs w:val="24"/>
                <w:shd w:val="clear" w:color="auto" w:fill="FFFFFF"/>
              </w:rPr>
              <w:t>,</w:t>
            </w:r>
            <w:r w:rsidRPr="001C0B80">
              <w:rPr>
                <w:color w:val="000000"/>
                <w:kern w:val="2"/>
                <w:szCs w:val="24"/>
                <w:shd w:val="clear" w:color="auto" w:fill="FFFFFF"/>
              </w:rPr>
              <w:t xml:space="preserve"> pirmo pareikalavimo banko garantiją arba draudimo bendrovės laidavimo draudimo raštą arba atlikti į Pirkėjo sąskaitą, nurodytą Sutarties Specialiosiose sąlygose, mokėjimo pavedimą, atitinkančius Bendrųjų sąlygų 10 skyriaus reikalavimus. Esant poreikiui, gavus Tiekėjo prašymą, šis terminas gali būti pratęstas Šalių suderintam terminui.</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B809E25" w:rsidR="00B767F3" w:rsidRPr="00FB0AEA" w:rsidRDefault="00DD7479" w:rsidP="00FB0AEA">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w:t>
            </w:r>
            <w:r w:rsidRPr="00FB0AEA">
              <w:rPr>
                <w:kern w:val="2"/>
                <w:szCs w:val="24"/>
              </w:rPr>
              <w:t>nurodytą terminą, Tiekėjas nuo kitos nei nustatytas terminas dienos skaičiuoja Pirkėjui 0,02 (dvi šimtosios) procento dydžio delspinigius nuo</w:t>
            </w:r>
            <w:r w:rsidR="00FB0AEA" w:rsidRPr="00FB0AEA">
              <w:rPr>
                <w:kern w:val="2"/>
                <w:szCs w:val="24"/>
              </w:rPr>
              <w:t xml:space="preserve"> atitinkamo p.o.d.</w:t>
            </w:r>
            <w:r w:rsidRPr="00FB0AEA">
              <w:rPr>
                <w:kern w:val="2"/>
                <w:szCs w:val="24"/>
              </w:rPr>
              <w:t xml:space="preserve"> neapmokėtos sumos be PVM už kiekvieną vėlavimo dieną</w:t>
            </w:r>
            <w:r w:rsidR="00FB0AEA" w:rsidRPr="00FB0AEA">
              <w:rPr>
                <w:kern w:val="2"/>
                <w:szCs w:val="24"/>
              </w:rPr>
              <w:t>.</w:t>
            </w:r>
            <w:r w:rsidRPr="00FB0AEA">
              <w:rPr>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AB20E07" w:rsidR="00B767F3" w:rsidRPr="00B81606" w:rsidRDefault="00DD7479" w:rsidP="00B81606">
            <w:pPr>
              <w:jc w:val="both"/>
              <w:rPr>
                <w:kern w:val="2"/>
              </w:rPr>
            </w:pPr>
            <w:r>
              <w:rPr>
                <w:color w:val="000000"/>
                <w:kern w:val="2"/>
              </w:rPr>
              <w:t>9.2.1. </w:t>
            </w:r>
            <w:r w:rsidRPr="00B81606">
              <w:rPr>
                <w:kern w:val="2"/>
              </w:rPr>
              <w:t>Jeigu Tiekėjas vėluoja vykdyti užsakymą, tiekti Prekes ar ištaisyti jų trūkumus</w:t>
            </w:r>
            <w:r w:rsidRPr="00B81606">
              <w:t xml:space="preserve"> </w:t>
            </w:r>
            <w:r w:rsidRPr="00B81606">
              <w:rPr>
                <w:kern w:val="2"/>
              </w:rPr>
              <w:t xml:space="preserve">arba nevykdo kitų sutartinių įsipareigojimų, Pirkėjas nuo kitos nei nustatytas terminas dienos Tiekėjui skaičiuoja 0,02 (dvi šimtosios) procento  dydžio delspinigius už kiekvieną </w:t>
            </w:r>
            <w:r w:rsidRPr="00B81606">
              <w:rPr>
                <w:kern w:val="2"/>
              </w:rPr>
              <w:lastRenderedPageBreak/>
              <w:t>uždelstą dieną nuo laiku neperduotų Prekių ar Prekių, turinčių trūkumų,</w:t>
            </w:r>
            <w:r w:rsidR="00B81606" w:rsidRPr="00B81606">
              <w:rPr>
                <w:kern w:val="2"/>
              </w:rPr>
              <w:t xml:space="preserve"> atitinkamo p.o.d.</w:t>
            </w:r>
            <w:r w:rsidRPr="00B81606">
              <w:rPr>
                <w:kern w:val="2"/>
              </w:rPr>
              <w:t xml:space="preserve"> kainos be PVM. </w:t>
            </w:r>
          </w:p>
          <w:p w14:paraId="610DA498" w14:textId="42924AD9" w:rsidR="00B767F3" w:rsidRPr="00B81606" w:rsidRDefault="00DD7479" w:rsidP="00B81606">
            <w:pPr>
              <w:jc w:val="both"/>
              <w:rPr>
                <w:kern w:val="2"/>
                <w:szCs w:val="24"/>
              </w:rPr>
            </w:pPr>
            <w:r w:rsidRPr="00B81606">
              <w:rPr>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w:t>
            </w:r>
            <w:r w:rsidR="00B81606">
              <w:rPr>
                <w:szCs w:val="24"/>
                <w:lang w:val="lt"/>
              </w:rPr>
              <w:t xml:space="preserve">atitinkamo p.o.d. </w:t>
            </w:r>
            <w:r w:rsidRPr="00B81606">
              <w:rPr>
                <w:szCs w:val="24"/>
                <w:lang w:val="lt"/>
              </w:rPr>
              <w:t>kainos be PVM.</w:t>
            </w:r>
          </w:p>
          <w:p w14:paraId="63704FE1" w14:textId="32AA2C46" w:rsidR="00B767F3" w:rsidRDefault="00DD7479" w:rsidP="00B81606">
            <w:pPr>
              <w:jc w:val="both"/>
              <w:rPr>
                <w:b/>
                <w:kern w:val="2"/>
              </w:rPr>
            </w:pPr>
            <w:r>
              <w:rPr>
                <w:color w:val="000000"/>
                <w:kern w:val="2"/>
              </w:rPr>
              <w:t xml:space="preserve">9.2.3. Tiekėjas privalo sumokėti Pirkėjui netesybas per </w:t>
            </w:r>
            <w:r w:rsidR="00B81606">
              <w:rPr>
                <w:color w:val="000000"/>
                <w:kern w:val="2"/>
              </w:rPr>
              <w:t>30 (trisdešimt) kalendorinių</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4CC571BA" w:rsidR="00B767F3" w:rsidRDefault="00DD7479" w:rsidP="00B81606">
            <w:pPr>
              <w:jc w:val="both"/>
              <w:rPr>
                <w:kern w:val="2"/>
                <w:szCs w:val="24"/>
              </w:rPr>
            </w:pPr>
            <w:r>
              <w:rPr>
                <w:kern w:val="2"/>
                <w:szCs w:val="24"/>
              </w:rPr>
              <w:t xml:space="preserve">9.3.1. Nutraukus Sutartį dėl esminio Sutarties pažeidimo, nustatyto Sutarties Specialiosiose sąlygose, mokama </w:t>
            </w:r>
            <w:r w:rsidR="00B81606">
              <w:rPr>
                <w:kern w:val="2"/>
                <w:szCs w:val="24"/>
              </w:rPr>
              <w:t xml:space="preserve">2 (dviejų) </w:t>
            </w:r>
            <w:r>
              <w:rPr>
                <w:kern w:val="2"/>
                <w:szCs w:val="24"/>
              </w:rPr>
              <w:t xml:space="preserve">procentų dydžio bauda nuo Pradinės Sutarties vertės be PVM, nurodytos Specialiųjų sąlygų 5.2 punkte. </w:t>
            </w:r>
          </w:p>
          <w:p w14:paraId="48292084" w14:textId="1635EC24" w:rsidR="00B767F3" w:rsidRPr="00B81606" w:rsidRDefault="00DD7479" w:rsidP="00B81606">
            <w:pPr>
              <w:jc w:val="both"/>
              <w:rPr>
                <w:szCs w:val="24"/>
              </w:rPr>
            </w:pPr>
            <w:r>
              <w:rPr>
                <w:kern w:val="2"/>
                <w:szCs w:val="24"/>
              </w:rPr>
              <w:t>9.3.2. </w:t>
            </w:r>
            <w:r>
              <w:rPr>
                <w:szCs w:val="24"/>
              </w:rPr>
              <w:t xml:space="preserve">Nepagrįstai nutraukus Sutarties vykdymą ne Sutartyje nustatyta tvarka, mokama </w:t>
            </w:r>
            <w:r w:rsidR="00B81606">
              <w:rPr>
                <w:szCs w:val="24"/>
              </w:rPr>
              <w:t>2 (dviejų)</w:t>
            </w:r>
            <w:r>
              <w:rPr>
                <w:kern w:val="2"/>
                <w:szCs w:val="24"/>
              </w:rPr>
              <w:t xml:space="preserve"> procentų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24D97979" w:rsidR="00B767F3" w:rsidRPr="00B81606" w:rsidRDefault="00DD7479" w:rsidP="00B81606">
            <w:pPr>
              <w:rPr>
                <w:color w:val="000000"/>
                <w:kern w:val="2"/>
                <w:szCs w:val="24"/>
              </w:rPr>
            </w:pPr>
            <w:r>
              <w:rPr>
                <w:color w:val="000000"/>
                <w:kern w:val="2"/>
                <w:szCs w:val="24"/>
              </w:rPr>
              <w:t>Netaikoma</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651CAAAB" w:rsidR="00B767F3" w:rsidRDefault="00B81606">
            <w:pPr>
              <w:rPr>
                <w:color w:val="4472C4"/>
                <w:kern w:val="2"/>
                <w:szCs w:val="24"/>
              </w:rPr>
            </w:pPr>
            <w:r>
              <w:rPr>
                <w:color w:val="000000"/>
                <w:kern w:val="2"/>
                <w:szCs w:val="24"/>
              </w:rPr>
              <w:t xml:space="preserve">100,00 (vienas šimtas, 00 Eur) Eur. </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14277B62" w:rsidR="00B767F3" w:rsidRPr="00B81606" w:rsidRDefault="00DD7479">
            <w:pPr>
              <w:rPr>
                <w:kern w:val="2"/>
                <w:szCs w:val="24"/>
              </w:rPr>
            </w:pPr>
            <w:r>
              <w:rPr>
                <w:kern w:val="2"/>
                <w:szCs w:val="24"/>
              </w:rPr>
              <w:t>Netaikoma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nepasiekimo </w:t>
            </w:r>
            <w:r>
              <w:rPr>
                <w:b/>
                <w:bCs/>
                <w:kern w:val="2"/>
              </w:rPr>
              <w:lastRenderedPageBreak/>
              <w:t>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7803ECA9" w:rsidR="00B81606" w:rsidRDefault="00DD7479" w:rsidP="00B81606">
            <w:pPr>
              <w:rPr>
                <w:color w:val="4472C4"/>
                <w:kern w:val="2"/>
                <w:szCs w:val="24"/>
              </w:rPr>
            </w:pPr>
            <w:r>
              <w:rPr>
                <w:kern w:val="2"/>
                <w:szCs w:val="24"/>
              </w:rPr>
              <w:lastRenderedPageBreak/>
              <w:t>Netaikoma</w:t>
            </w:r>
          </w:p>
          <w:p w14:paraId="5C591A2E" w14:textId="49B519B8"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5BDA9BF4" w:rsidR="00B767F3" w:rsidRPr="00B81606" w:rsidRDefault="00DD7479">
            <w:pPr>
              <w:rPr>
                <w:kern w:val="2"/>
                <w:szCs w:val="24"/>
              </w:rPr>
            </w:pPr>
            <w:r>
              <w:rPr>
                <w:kern w:val="2"/>
                <w:szCs w:val="24"/>
              </w:rPr>
              <w:t>Netaikoma</w:t>
            </w: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BD32F43" w14:textId="6C9DBB33" w:rsidR="00B767F3" w:rsidRPr="00B81606" w:rsidRDefault="00DD7479">
            <w:pPr>
              <w:spacing w:line="259" w:lineRule="auto"/>
              <w:rPr>
                <w:kern w:val="2"/>
                <w:szCs w:val="24"/>
              </w:rPr>
            </w:pPr>
            <w:r>
              <w:rPr>
                <w:kern w:val="2"/>
                <w:szCs w:val="24"/>
              </w:rPr>
              <w:t>Netaikoma</w:t>
            </w: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E14114C" w:rsidR="00B767F3" w:rsidRDefault="00B81606">
            <w:pPr>
              <w:rPr>
                <w:color w:val="4472C4"/>
                <w:kern w:val="2"/>
                <w:szCs w:val="24"/>
              </w:rPr>
            </w:pPr>
            <w:r w:rsidRPr="00B81606">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09355EF1" w:rsidR="00B767F3" w:rsidRDefault="00B81606" w:rsidP="00A425EF">
            <w:pPr>
              <w:jc w:val="both"/>
              <w:rPr>
                <w:b/>
                <w:bCs/>
                <w:color w:val="4472C4"/>
                <w:kern w:val="2"/>
                <w:szCs w:val="24"/>
              </w:rPr>
            </w:pPr>
            <w:r>
              <w:rPr>
                <w:kern w:val="2"/>
                <w:szCs w:val="24"/>
              </w:rPr>
              <w:t xml:space="preserve">Šalys susitaria, kad Sutarties 4.1 p. ir 6.2 p. yra esminės Sutarties sąlygos. </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024D882F" w14:textId="783E04C3" w:rsidR="00B767F3" w:rsidRDefault="00B81606" w:rsidP="00B81606">
            <w:pPr>
              <w:jc w:val="both"/>
              <w:rPr>
                <w:kern w:val="2"/>
                <w:szCs w:val="24"/>
              </w:rPr>
            </w:pPr>
            <w:r>
              <w:rPr>
                <w:kern w:val="2"/>
                <w:szCs w:val="24"/>
              </w:rPr>
              <w:t>10.2.1. Tiekėjo uždelsimas, pristatyti Prekes, trunkantis ilgiau nei</w:t>
            </w:r>
            <w:r w:rsidR="00A425EF">
              <w:rPr>
                <w:kern w:val="2"/>
                <w:szCs w:val="24"/>
              </w:rPr>
              <w:t xml:space="preserve"> 5</w:t>
            </w:r>
            <w:r w:rsidR="00B151A1">
              <w:rPr>
                <w:kern w:val="2"/>
                <w:szCs w:val="24"/>
              </w:rPr>
              <w:t xml:space="preserve"> (penkios)</w:t>
            </w:r>
            <w:r w:rsidR="00A425EF">
              <w:rPr>
                <w:kern w:val="2"/>
                <w:szCs w:val="24"/>
              </w:rPr>
              <w:t xml:space="preserve"> </w:t>
            </w:r>
            <w:r w:rsidR="00B151A1">
              <w:rPr>
                <w:kern w:val="2"/>
                <w:szCs w:val="24"/>
              </w:rPr>
              <w:t>darbo</w:t>
            </w:r>
            <w:r>
              <w:rPr>
                <w:kern w:val="2"/>
                <w:szCs w:val="24"/>
              </w:rPr>
              <w:t xml:space="preserve"> dien</w:t>
            </w:r>
            <w:r w:rsidR="00B151A1">
              <w:rPr>
                <w:kern w:val="2"/>
                <w:szCs w:val="24"/>
              </w:rPr>
              <w:t>a</w:t>
            </w:r>
            <w:r>
              <w:rPr>
                <w:kern w:val="2"/>
                <w:szCs w:val="24"/>
              </w:rPr>
              <w:t>s.</w:t>
            </w:r>
          </w:p>
          <w:p w14:paraId="27FF7C68" w14:textId="749A09B3" w:rsidR="00B81606" w:rsidRDefault="00B81606" w:rsidP="00B81606">
            <w:pPr>
              <w:jc w:val="both"/>
              <w:rPr>
                <w:kern w:val="2"/>
                <w:szCs w:val="24"/>
              </w:rPr>
            </w:pPr>
            <w:r>
              <w:rPr>
                <w:kern w:val="2"/>
                <w:szCs w:val="24"/>
              </w:rPr>
              <w:t xml:space="preserve">10.2.2. Tiekėjo uždelsimas, pašalinti Prekių trūkumus, trunkantis ilgiau nei </w:t>
            </w:r>
            <w:r w:rsidR="00B151A1">
              <w:rPr>
                <w:kern w:val="2"/>
                <w:szCs w:val="24"/>
              </w:rPr>
              <w:t>5 (penkios)</w:t>
            </w:r>
            <w:r>
              <w:rPr>
                <w:kern w:val="2"/>
                <w:szCs w:val="24"/>
              </w:rPr>
              <w:t xml:space="preserve"> darbo dienas. </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79B886F" w14:textId="77777777" w:rsidR="00B767F3" w:rsidRDefault="00DD7479" w:rsidP="00B81606">
            <w:pPr>
              <w:jc w:val="both"/>
              <w:rPr>
                <w:kern w:val="2"/>
                <w:szCs w:val="24"/>
              </w:rPr>
            </w:pPr>
            <w:r>
              <w:rPr>
                <w:kern w:val="2"/>
                <w:szCs w:val="24"/>
              </w:rPr>
              <w:t>Ši Sutartis laikoma sudaryta, kai (pirma) ją pasirašo abi Šalys, ir (antra) pateikiamas Sutarties įvykdymo užtikrinimas.</w:t>
            </w:r>
          </w:p>
          <w:p w14:paraId="0DC01EF2" w14:textId="38366E5B" w:rsidR="00B767F3" w:rsidRDefault="00DD7479" w:rsidP="00B81606">
            <w:pPr>
              <w:jc w:val="both"/>
              <w:rPr>
                <w:color w:val="4472C4"/>
                <w:kern w:val="2"/>
                <w:szCs w:val="24"/>
              </w:rPr>
            </w:pPr>
            <w:r>
              <w:rPr>
                <w:kern w:val="2"/>
                <w:szCs w:val="24"/>
              </w:rPr>
              <w:t>Sutartis galioja iki visiško prievolių įvykdymo (kol bus išnaudota Pradinės Sutarties vertė</w:t>
            </w:r>
            <w:r w:rsidR="00B81606">
              <w:rPr>
                <w:kern w:val="2"/>
                <w:szCs w:val="24"/>
              </w:rPr>
              <w:t>)</w:t>
            </w:r>
            <w:r>
              <w:rPr>
                <w:kern w:val="2"/>
                <w:szCs w:val="24"/>
              </w:rPr>
              <w:t>, bet jos terminas negali būti ilgesnis kaip</w:t>
            </w:r>
            <w:r w:rsidR="00B81606">
              <w:rPr>
                <w:kern w:val="2"/>
                <w:szCs w:val="24"/>
              </w:rPr>
              <w:t xml:space="preserve"> </w:t>
            </w:r>
            <w:r w:rsidR="00B81606">
              <w:rPr>
                <w:color w:val="000000"/>
                <w:kern w:val="2"/>
                <w:szCs w:val="24"/>
              </w:rPr>
              <w:t>37 (trisdešimt septyni) mėnesiai (įskaitant vieną mėnesį skirta atsiskaitymui).</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056D3FD7" w:rsidR="00B767F3" w:rsidRPr="00B81606" w:rsidRDefault="00DD7479">
            <w:pPr>
              <w:rPr>
                <w:kern w:val="2"/>
                <w:szCs w:val="24"/>
              </w:rPr>
            </w:pPr>
            <w:r>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B81606">
        <w:trPr>
          <w:trHeight w:val="300"/>
        </w:trPr>
        <w:tc>
          <w:tcPr>
            <w:tcW w:w="2689" w:type="dxa"/>
          </w:tcPr>
          <w:p w14:paraId="226C878D" w14:textId="77777777" w:rsidR="00B767F3" w:rsidRDefault="00DD7479">
            <w:pPr>
              <w:rPr>
                <w:b/>
                <w:bCs/>
                <w:kern w:val="2"/>
                <w:szCs w:val="24"/>
              </w:rPr>
            </w:pPr>
            <w:r>
              <w:rPr>
                <w:b/>
                <w:bCs/>
                <w:kern w:val="2"/>
                <w:szCs w:val="24"/>
              </w:rPr>
              <w:t>12.1. Sutarties nutraukimo pagrindai</w:t>
            </w:r>
          </w:p>
        </w:tc>
        <w:tc>
          <w:tcPr>
            <w:tcW w:w="6846" w:type="dxa"/>
            <w:gridSpan w:val="4"/>
          </w:tcPr>
          <w:p w14:paraId="6FAE0A4C" w14:textId="5554DA80" w:rsidR="00B767F3" w:rsidRPr="00B81606" w:rsidRDefault="00DD7479" w:rsidP="00B81606">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B767F3" w14:paraId="69CB11D9" w14:textId="77777777" w:rsidTr="00B81606">
        <w:trPr>
          <w:trHeight w:val="300"/>
        </w:trPr>
        <w:tc>
          <w:tcPr>
            <w:tcW w:w="2689"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6846" w:type="dxa"/>
            <w:gridSpan w:val="4"/>
          </w:tcPr>
          <w:p w14:paraId="22192202" w14:textId="0D008FF7" w:rsidR="00B767F3" w:rsidRPr="001C0B80" w:rsidRDefault="00DD7479" w:rsidP="00FC36B9">
            <w:pPr>
              <w:jc w:val="both"/>
              <w:rPr>
                <w:kern w:val="2"/>
                <w:szCs w:val="24"/>
              </w:rPr>
            </w:pPr>
            <w:r w:rsidRPr="00FC36B9">
              <w:rPr>
                <w:kern w:val="2"/>
                <w:szCs w:val="24"/>
              </w:rPr>
              <w:t xml:space="preserve">12.2.1. jeigu Tiekėjas nevykdo prisiimtų įsipareigojimų už Sutartyje </w:t>
            </w:r>
            <w:r w:rsidRPr="001C0B80">
              <w:rPr>
                <w:kern w:val="2"/>
                <w:szCs w:val="24"/>
              </w:rPr>
              <w:t>nustatytą Sutarties įkainius;</w:t>
            </w:r>
          </w:p>
          <w:p w14:paraId="393A6884" w14:textId="77777777" w:rsidR="00B767F3" w:rsidRPr="00FC36B9" w:rsidRDefault="00DD7479" w:rsidP="00FC36B9">
            <w:pPr>
              <w:jc w:val="both"/>
              <w:rPr>
                <w:kern w:val="2"/>
                <w:szCs w:val="24"/>
              </w:rPr>
            </w:pPr>
            <w:r w:rsidRPr="001C0B80">
              <w:rPr>
                <w:kern w:val="2"/>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92C4D1" w14:textId="087F826C" w:rsidR="00B767F3" w:rsidRPr="00FC36B9" w:rsidRDefault="00DD7479" w:rsidP="00FC36B9">
            <w:pPr>
              <w:spacing w:line="257" w:lineRule="auto"/>
              <w:jc w:val="both"/>
              <w:rPr>
                <w:rFonts w:eastAsia="Arial"/>
                <w:kern w:val="2"/>
                <w:szCs w:val="24"/>
              </w:rPr>
            </w:pPr>
            <w:r w:rsidRPr="00FC36B9">
              <w:rPr>
                <w:rFonts w:eastAsia="Arial"/>
                <w:kern w:val="2"/>
                <w:szCs w:val="24"/>
              </w:rPr>
              <w:lastRenderedPageBreak/>
              <w:t>12.2.4. jeigu Tiekėjas nesilaiko Sutartyje nustatytų Prekių tiekimo terminų 2 (du) kartus iš eilės arba vėluoja pristatyti Prekes daugiau nei Sutartyje nustatytas Prekių pristatymo terminas;</w:t>
            </w:r>
          </w:p>
          <w:p w14:paraId="49957558" w14:textId="77777777" w:rsidR="00B767F3" w:rsidRPr="00FC36B9" w:rsidRDefault="00DD7479" w:rsidP="00FC36B9">
            <w:pPr>
              <w:tabs>
                <w:tab w:val="left" w:pos="567"/>
                <w:tab w:val="left" w:pos="851"/>
                <w:tab w:val="left" w:pos="992"/>
                <w:tab w:val="left" w:pos="1134"/>
              </w:tabs>
              <w:spacing w:line="257" w:lineRule="auto"/>
              <w:jc w:val="both"/>
              <w:rPr>
                <w:rFonts w:eastAsia="Arial"/>
                <w:kern w:val="2"/>
                <w:szCs w:val="24"/>
              </w:rPr>
            </w:pPr>
            <w:r w:rsidRPr="00FC36B9">
              <w:rPr>
                <w:rFonts w:eastAsia="Arial"/>
                <w:kern w:val="2"/>
                <w:szCs w:val="24"/>
              </w:rPr>
              <w:t>12.2.5. jeigu Tiekėjas pažeidžia Prekių pristatymo terminus ir priskaičiuotų netesybų už vėlavimą suma viršija 20 (dvidešimt) proc. Pradinės sutarties vertės;</w:t>
            </w:r>
          </w:p>
          <w:p w14:paraId="05C38EB5" w14:textId="77777777" w:rsidR="00B767F3" w:rsidRPr="00FC36B9" w:rsidRDefault="00DD7479" w:rsidP="00FC36B9">
            <w:pPr>
              <w:tabs>
                <w:tab w:val="left" w:pos="567"/>
                <w:tab w:val="left" w:pos="851"/>
                <w:tab w:val="left" w:pos="992"/>
                <w:tab w:val="left" w:pos="1134"/>
              </w:tabs>
              <w:spacing w:line="257" w:lineRule="auto"/>
              <w:jc w:val="both"/>
              <w:rPr>
                <w:rFonts w:eastAsia="Arial"/>
                <w:kern w:val="2"/>
                <w:szCs w:val="24"/>
              </w:rPr>
            </w:pPr>
            <w:r w:rsidRPr="00FC36B9">
              <w:rPr>
                <w:rFonts w:eastAsia="Arial"/>
                <w:kern w:val="2"/>
                <w:szCs w:val="24"/>
              </w:rPr>
              <w:t>12.2.6. Tiekėjas pažeidžia Prekių pristatymo terminus ir dėl Prekių pristatymo vėlavimo Prekės tampa nebereikalingos;</w:t>
            </w:r>
          </w:p>
          <w:p w14:paraId="3A467226" w14:textId="77777777" w:rsidR="00B767F3" w:rsidRPr="00FC36B9" w:rsidRDefault="00DD7479" w:rsidP="00FC36B9">
            <w:pPr>
              <w:tabs>
                <w:tab w:val="left" w:pos="567"/>
                <w:tab w:val="left" w:pos="851"/>
                <w:tab w:val="left" w:pos="992"/>
                <w:tab w:val="left" w:pos="1134"/>
              </w:tabs>
              <w:spacing w:line="257" w:lineRule="auto"/>
              <w:jc w:val="both"/>
              <w:rPr>
                <w:rFonts w:eastAsia="Arial"/>
                <w:kern w:val="2"/>
                <w:szCs w:val="24"/>
              </w:rPr>
            </w:pPr>
            <w:r w:rsidRPr="00FC36B9">
              <w:rPr>
                <w:rFonts w:eastAsia="Arial"/>
                <w:kern w:val="2"/>
                <w:szCs w:val="24"/>
              </w:rPr>
              <w:t>12.2.7. Tiekėjas daugiau kaip 2 (du) kartus pristato Prekes, kurios neatitinka Sutartyje ir (ar) Įstatymuose nustatytų reikalavimų Prekėms;</w:t>
            </w:r>
          </w:p>
          <w:p w14:paraId="7F8DF42F" w14:textId="77777777" w:rsidR="00B767F3" w:rsidRPr="00FC36B9" w:rsidRDefault="00DD7479" w:rsidP="00FC36B9">
            <w:pPr>
              <w:tabs>
                <w:tab w:val="left" w:pos="567"/>
                <w:tab w:val="left" w:pos="851"/>
                <w:tab w:val="left" w:pos="992"/>
                <w:tab w:val="left" w:pos="1134"/>
              </w:tabs>
              <w:spacing w:line="257" w:lineRule="auto"/>
              <w:jc w:val="both"/>
              <w:rPr>
                <w:rFonts w:eastAsia="Arial"/>
                <w:kern w:val="2"/>
                <w:szCs w:val="24"/>
              </w:rPr>
            </w:pPr>
            <w:r w:rsidRPr="00FC36B9">
              <w:rPr>
                <w:rFonts w:eastAsia="Arial"/>
                <w:kern w:val="2"/>
                <w:szCs w:val="24"/>
              </w:rPr>
              <w:t>12.2.9. Tiekėjas pažeidžia šios Sutarties nuostatas, reglamentuojančias konkurenciją, intelektinės nuosavybės ar konfidencialios informacijos valdymą;</w:t>
            </w:r>
          </w:p>
          <w:p w14:paraId="03DDA9E3" w14:textId="77777777" w:rsidR="00B767F3" w:rsidRPr="00FC36B9" w:rsidRDefault="00DD7479" w:rsidP="00FC36B9">
            <w:pPr>
              <w:tabs>
                <w:tab w:val="left" w:pos="567"/>
                <w:tab w:val="left" w:pos="851"/>
                <w:tab w:val="left" w:pos="992"/>
                <w:tab w:val="left" w:pos="1134"/>
              </w:tabs>
              <w:spacing w:line="257" w:lineRule="auto"/>
              <w:jc w:val="both"/>
              <w:rPr>
                <w:rFonts w:eastAsia="Arial"/>
                <w:kern w:val="2"/>
                <w:szCs w:val="24"/>
              </w:rPr>
            </w:pPr>
            <w:r w:rsidRPr="00FC36B9">
              <w:rPr>
                <w:rFonts w:eastAsia="Arial"/>
                <w:kern w:val="2"/>
              </w:rPr>
              <w:t>12.2.10. Tiekėjas 2 (du) kartus pažeidžia esminę Sutarties sąlygą.</w:t>
            </w:r>
          </w:p>
        </w:tc>
      </w:tr>
      <w:tr w:rsidR="00B767F3" w14:paraId="66C5FB47" w14:textId="77777777">
        <w:trPr>
          <w:trHeight w:val="300"/>
        </w:trPr>
        <w:tc>
          <w:tcPr>
            <w:tcW w:w="9535" w:type="dxa"/>
            <w:gridSpan w:val="5"/>
          </w:tcPr>
          <w:p w14:paraId="2E78AE5D" w14:textId="018A9D1C" w:rsidR="00B767F3" w:rsidRDefault="00DD7479">
            <w:pPr>
              <w:jc w:val="center"/>
              <w:rPr>
                <w:kern w:val="2"/>
                <w:szCs w:val="24"/>
              </w:rPr>
            </w:pPr>
            <w:r>
              <w:rPr>
                <w:b/>
                <w:bCs/>
                <w:kern w:val="2"/>
                <w:szCs w:val="24"/>
              </w:rPr>
              <w:lastRenderedPageBreak/>
              <w:t>13. APLINKOSAUGINIAI IR SOCIALINIAI KRITERIJAI</w:t>
            </w:r>
          </w:p>
        </w:tc>
      </w:tr>
      <w:tr w:rsidR="00B767F3" w14:paraId="2A940830" w14:textId="77777777" w:rsidTr="00B81606">
        <w:trPr>
          <w:trHeight w:val="300"/>
        </w:trPr>
        <w:tc>
          <w:tcPr>
            <w:tcW w:w="2689"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6846" w:type="dxa"/>
            <w:gridSpan w:val="4"/>
          </w:tcPr>
          <w:p w14:paraId="004A55DD" w14:textId="14FB8375" w:rsidR="00B767F3" w:rsidRDefault="00DD7479" w:rsidP="001F744C">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00FC36B9">
              <w:rPr>
                <w:color w:val="000000"/>
                <w:kern w:val="2"/>
                <w:szCs w:val="24"/>
                <w:shd w:val="clear" w:color="auto" w:fill="FFFFFF"/>
              </w:rPr>
              <w:t xml:space="preserve"> </w:t>
            </w:r>
            <w:r w:rsidR="001F744C">
              <w:rPr>
                <w:color w:val="000000"/>
                <w:kern w:val="2"/>
                <w:szCs w:val="24"/>
                <w:shd w:val="clear" w:color="auto" w:fill="FFFFFF"/>
              </w:rPr>
              <w:t xml:space="preserve">4.1, 4.4.4.1 ir 4.4.4.3 </w:t>
            </w:r>
            <w:r>
              <w:rPr>
                <w:color w:val="000000"/>
                <w:kern w:val="2"/>
                <w:szCs w:val="24"/>
                <w:shd w:val="clear" w:color="auto" w:fill="FFFFFF"/>
              </w:rPr>
              <w:t>papunkči</w:t>
            </w:r>
            <w:r w:rsidR="001F744C">
              <w:rPr>
                <w:color w:val="000000"/>
                <w:kern w:val="2"/>
                <w:szCs w:val="24"/>
                <w:shd w:val="clear" w:color="auto" w:fill="FFFFFF"/>
              </w:rPr>
              <w:t>ais</w:t>
            </w:r>
            <w:r>
              <w:rPr>
                <w:color w:val="000000"/>
                <w:kern w:val="2"/>
                <w:szCs w:val="24"/>
                <w:shd w:val="clear" w:color="auto" w:fill="FFFFFF"/>
              </w:rPr>
              <w:t>.</w:t>
            </w:r>
            <w:r>
              <w:rPr>
                <w:color w:val="000000"/>
                <w:kern w:val="2"/>
                <w:szCs w:val="24"/>
              </w:rPr>
              <w:t> </w:t>
            </w:r>
          </w:p>
          <w:p w14:paraId="4B6631DF" w14:textId="333BF04C" w:rsidR="00B767F3" w:rsidRPr="001F744C" w:rsidRDefault="00DD7479" w:rsidP="001F744C">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B767F3" w14:paraId="032072CC" w14:textId="77777777" w:rsidTr="00B81606">
        <w:trPr>
          <w:trHeight w:val="300"/>
        </w:trPr>
        <w:tc>
          <w:tcPr>
            <w:tcW w:w="2689"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6846" w:type="dxa"/>
            <w:gridSpan w:val="4"/>
          </w:tcPr>
          <w:p w14:paraId="7834229A" w14:textId="74248530" w:rsidR="00B767F3" w:rsidRPr="001F744C" w:rsidRDefault="00DD7479">
            <w:pPr>
              <w:rPr>
                <w:color w:val="000000"/>
                <w:kern w:val="2"/>
                <w:szCs w:val="24"/>
                <w:shd w:val="clear" w:color="auto" w:fill="FFFFFF"/>
              </w:rPr>
            </w:pPr>
            <w:r>
              <w:rPr>
                <w:color w:val="000000"/>
                <w:kern w:val="2"/>
                <w:szCs w:val="24"/>
                <w:shd w:val="clear" w:color="auto" w:fill="FFFFFF"/>
              </w:rPr>
              <w:t>Netaikoma</w:t>
            </w:r>
          </w:p>
        </w:tc>
      </w:tr>
      <w:tr w:rsidR="00B767F3" w14:paraId="07F0FFD0" w14:textId="77777777">
        <w:trPr>
          <w:trHeight w:val="300"/>
        </w:trPr>
        <w:tc>
          <w:tcPr>
            <w:tcW w:w="9535" w:type="dxa"/>
            <w:gridSpan w:val="5"/>
          </w:tcPr>
          <w:p w14:paraId="5D079BCD" w14:textId="69F85324" w:rsidR="00B767F3" w:rsidRPr="001F744C" w:rsidRDefault="00DD7479" w:rsidP="001F744C">
            <w:pPr>
              <w:jc w:val="center"/>
              <w:rPr>
                <w:b/>
                <w:bCs/>
                <w:kern w:val="2"/>
                <w:szCs w:val="24"/>
              </w:rPr>
            </w:pPr>
            <w:r>
              <w:rPr>
                <w:b/>
                <w:bCs/>
                <w:kern w:val="2"/>
                <w:szCs w:val="24"/>
              </w:rPr>
              <w:t>14. BENDRŲJŲ SĄLYGŲ PAKEITIMAI IR PAPILDYMAI</w:t>
            </w:r>
          </w:p>
        </w:tc>
      </w:tr>
      <w:tr w:rsidR="00B767F3" w14:paraId="6259D831" w14:textId="77777777" w:rsidTr="00B81606">
        <w:trPr>
          <w:trHeight w:val="300"/>
        </w:trPr>
        <w:tc>
          <w:tcPr>
            <w:tcW w:w="2689" w:type="dxa"/>
          </w:tcPr>
          <w:p w14:paraId="43927719" w14:textId="77777777" w:rsidR="00B767F3" w:rsidRDefault="00DD7479">
            <w:pPr>
              <w:rPr>
                <w:b/>
                <w:bCs/>
                <w:kern w:val="2"/>
                <w:szCs w:val="24"/>
              </w:rPr>
            </w:pPr>
            <w:r>
              <w:rPr>
                <w:b/>
                <w:bCs/>
                <w:kern w:val="2"/>
                <w:szCs w:val="24"/>
              </w:rPr>
              <w:t xml:space="preserve">14.1. </w:t>
            </w:r>
          </w:p>
        </w:tc>
        <w:tc>
          <w:tcPr>
            <w:tcW w:w="6846" w:type="dxa"/>
            <w:gridSpan w:val="4"/>
          </w:tcPr>
          <w:p w14:paraId="11D7B2B6" w14:textId="77777777" w:rsidR="00A425EF" w:rsidRPr="00A425EF" w:rsidRDefault="00A425EF" w:rsidP="00A425EF">
            <w:pPr>
              <w:jc w:val="both"/>
              <w:rPr>
                <w:kern w:val="2"/>
                <w:szCs w:val="24"/>
              </w:rPr>
            </w:pPr>
            <w:r w:rsidRPr="00A425EF">
              <w:rPr>
                <w:kern w:val="2"/>
                <w:szCs w:val="24"/>
              </w:rPr>
              <w:t>Šalys susitaria pakeisti nurodytą Sutarties Bendrųjų sąlygų punktą ir išdėstyti jį nauja redakcija:</w:t>
            </w:r>
          </w:p>
          <w:p w14:paraId="612BA4B0" w14:textId="1AEFB19B" w:rsidR="00B767F3" w:rsidRPr="00A425EF" w:rsidRDefault="00A425EF" w:rsidP="00A425EF">
            <w:pPr>
              <w:jc w:val="both"/>
              <w:rPr>
                <w:kern w:val="2"/>
                <w:szCs w:val="24"/>
              </w:rPr>
            </w:pPr>
            <w:r w:rsidRPr="00A425EF">
              <w:rPr>
                <w:kern w:val="2"/>
                <w:szCs w:val="24"/>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įmoką už išduotą laidavimo draudimo raštą yra sumokėta) arba į atitinkamą Pirkėjo sąskaitą, pervesti pinigininį užstatą: sąskaitos Nr. LT84 7044 0600 0812 3597, bankas: SEB bankas AB, registracijos adresas: Pramonės pr. 11A-9, Kaunas LT-51327, Lietuva, buveinės adresas: Savanorių pr. 176, Vilnius LT-03154, Lietuva (pateikiama mokėjimą liudijančio dokumento – mokėjimo kvito originalo skaitmeninę kopija arba mokėjimo nurodymo skaitmeninė kopija), atitinkantį Bendrųjų sąlygų </w:t>
            </w:r>
            <w:r w:rsidRPr="00A425EF">
              <w:rPr>
                <w:kern w:val="2"/>
                <w:szCs w:val="24"/>
              </w:rPr>
              <w:lastRenderedPageBreak/>
              <w:t>10 skyriuje nurodytas sąlygas, per Specialiosiose sąlygose nustatytą terminą (toliau – Sutarties įvykdymo užtikrinimas).</w:t>
            </w:r>
          </w:p>
        </w:tc>
      </w:tr>
      <w:tr w:rsidR="002C58D1" w14:paraId="6B254F73" w14:textId="77777777" w:rsidTr="00B81606">
        <w:trPr>
          <w:trHeight w:val="300"/>
        </w:trPr>
        <w:tc>
          <w:tcPr>
            <w:tcW w:w="2689" w:type="dxa"/>
          </w:tcPr>
          <w:p w14:paraId="2BC7AAFD" w14:textId="77777777" w:rsidR="002C58D1" w:rsidRDefault="002C58D1" w:rsidP="002C58D1">
            <w:pPr>
              <w:rPr>
                <w:b/>
                <w:bCs/>
                <w:kern w:val="2"/>
                <w:szCs w:val="24"/>
              </w:rPr>
            </w:pPr>
            <w:r>
              <w:rPr>
                <w:b/>
                <w:bCs/>
                <w:kern w:val="2"/>
                <w:szCs w:val="24"/>
              </w:rPr>
              <w:lastRenderedPageBreak/>
              <w:t>14.2.</w:t>
            </w:r>
          </w:p>
        </w:tc>
        <w:tc>
          <w:tcPr>
            <w:tcW w:w="6846" w:type="dxa"/>
            <w:gridSpan w:val="4"/>
          </w:tcPr>
          <w:p w14:paraId="2801F1C2" w14:textId="77777777" w:rsidR="002C58D1" w:rsidRPr="00EA5F64" w:rsidRDefault="002C58D1" w:rsidP="002C58D1">
            <w:pPr>
              <w:jc w:val="both"/>
              <w:rPr>
                <w:kern w:val="2"/>
                <w:szCs w:val="24"/>
              </w:rPr>
            </w:pPr>
            <w:r w:rsidRPr="00EA5F64">
              <w:rPr>
                <w:kern w:val="2"/>
                <w:szCs w:val="24"/>
              </w:rPr>
              <w:t>Šalys susitaria papildyti Sutarties Bendr</w:t>
            </w:r>
            <w:r>
              <w:rPr>
                <w:kern w:val="2"/>
                <w:szCs w:val="24"/>
              </w:rPr>
              <w:t>ųjų sąlygų 3.1 punktą nurodytais punktais, tačiau kitų punktų numeracijos nekeisti:</w:t>
            </w:r>
          </w:p>
          <w:p w14:paraId="6DA4732B" w14:textId="77777777" w:rsidR="002C58D1" w:rsidRDefault="002C58D1" w:rsidP="002C58D1">
            <w:pPr>
              <w:jc w:val="both"/>
              <w:rPr>
                <w:kern w:val="2"/>
                <w:szCs w:val="24"/>
              </w:rPr>
            </w:pPr>
            <w:r>
              <w:rPr>
                <w:kern w:val="2"/>
                <w:szCs w:val="24"/>
              </w:rPr>
              <w:t>„3.1.4. Tiekėjas, prieš pradedant vykdyti Sutartį, įsipareigoja supažindinti Sutartį vykdysiančius Tiekėjo (ir subtiekėjo, jeigu jis pasitelkiamas) darbuotojus:</w:t>
            </w:r>
          </w:p>
          <w:p w14:paraId="58E334B3" w14:textId="77777777" w:rsidR="002C58D1" w:rsidRPr="00EA5F64" w:rsidRDefault="002C58D1" w:rsidP="002C58D1">
            <w:pPr>
              <w:jc w:val="both"/>
              <w:rPr>
                <w:kern w:val="2"/>
                <w:szCs w:val="24"/>
              </w:rPr>
            </w:pPr>
            <w:r>
              <w:rPr>
                <w:kern w:val="2"/>
                <w:szCs w:val="24"/>
              </w:rPr>
              <w:t xml:space="preserve">3.1.4.1. </w:t>
            </w:r>
            <w:r w:rsidRPr="00EA5F64">
              <w:rPr>
                <w:kern w:val="2"/>
                <w:szCs w:val="24"/>
              </w:rPr>
              <w:t xml:space="preserve">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0" w:history="1">
              <w:r w:rsidRPr="00D10ADB">
                <w:rPr>
                  <w:rStyle w:val="Hipersaitas"/>
                  <w:kern w:val="2"/>
                  <w:szCs w:val="24"/>
                </w:rPr>
                <w:t>https://vmu.lt/wp-content/uploads/2021/08/Antikorupcine-politika.pdf</w:t>
              </w:r>
            </w:hyperlink>
            <w:r>
              <w:rPr>
                <w:kern w:val="2"/>
                <w:szCs w:val="24"/>
              </w:rPr>
              <w:t xml:space="preserve">. </w:t>
            </w:r>
          </w:p>
          <w:p w14:paraId="1F69AF70" w14:textId="77777777" w:rsidR="002C58D1" w:rsidRDefault="002C58D1" w:rsidP="002C58D1">
            <w:pPr>
              <w:jc w:val="both"/>
              <w:rPr>
                <w:kern w:val="2"/>
                <w:szCs w:val="24"/>
              </w:rPr>
            </w:pPr>
            <w:r>
              <w:rPr>
                <w:kern w:val="2"/>
                <w:szCs w:val="24"/>
              </w:rPr>
              <w:t xml:space="preserve">3.1.4.2. </w:t>
            </w:r>
            <w:r w:rsidRPr="00EA5F64">
              <w:rPr>
                <w:kern w:val="2"/>
                <w:szCs w:val="24"/>
              </w:rPr>
              <w:t xml:space="preserve">Dovanų politika – dokumentas, kuriuo apibrėžiamos valstybės įmonės Valstybinių miškų urėdijos darbuotojų elgesio su dovanomis ir neteisėtu atlygiu principinės nuostatos. Su dokumentu galima susipažinti </w:t>
            </w:r>
            <w:hyperlink r:id="rId11" w:history="1">
              <w:r w:rsidRPr="00D10ADB">
                <w:rPr>
                  <w:rStyle w:val="Hipersaitas"/>
                  <w:kern w:val="2"/>
                  <w:szCs w:val="24"/>
                </w:rPr>
                <w:t>https://vmu.lt/wp-content/uploads/2022/09/Dovanu-politika-1.pdf</w:t>
              </w:r>
            </w:hyperlink>
            <w:r w:rsidRPr="00EA5F64">
              <w:rPr>
                <w:kern w:val="2"/>
                <w:szCs w:val="24"/>
              </w:rPr>
              <w:t>.</w:t>
            </w:r>
            <w:r>
              <w:rPr>
                <w:kern w:val="2"/>
                <w:szCs w:val="24"/>
              </w:rPr>
              <w:t xml:space="preserve"> </w:t>
            </w:r>
            <w:r>
              <w:rPr>
                <w:kern w:val="2"/>
                <w:szCs w:val="24"/>
              </w:rPr>
              <w:br/>
              <w:t>3.1.4.3. I</w:t>
            </w:r>
            <w:r w:rsidRPr="00EA5F64">
              <w:rPr>
                <w:kern w:val="2"/>
                <w:szCs w:val="24"/>
              </w:rPr>
              <w:t xml:space="preserve">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347C318E" w14:textId="77777777" w:rsidR="002C58D1" w:rsidRDefault="002C58D1" w:rsidP="002C58D1">
            <w:pPr>
              <w:jc w:val="both"/>
              <w:rPr>
                <w:kern w:val="2"/>
                <w:szCs w:val="24"/>
              </w:rPr>
            </w:pPr>
            <w:hyperlink r:id="rId12" w:history="1">
              <w:r w:rsidRPr="00D10ADB">
                <w:rPr>
                  <w:rStyle w:val="Hipersaitas"/>
                  <w:kern w:val="2"/>
                  <w:szCs w:val="24"/>
                </w:rPr>
                <w:t>https://vmu.lt/wp-content/uploads/2021/08/Interesu-konfliktu-vengimo-politika.pdf</w:t>
              </w:r>
            </w:hyperlink>
            <w:r>
              <w:rPr>
                <w:kern w:val="2"/>
                <w:szCs w:val="24"/>
              </w:rPr>
              <w:t xml:space="preserve">. </w:t>
            </w:r>
          </w:p>
          <w:p w14:paraId="1B85F492" w14:textId="77777777" w:rsidR="002C58D1" w:rsidRDefault="002C58D1" w:rsidP="002C58D1">
            <w:pPr>
              <w:jc w:val="both"/>
              <w:rPr>
                <w:color w:val="000000"/>
                <w:kern w:val="2"/>
                <w:szCs w:val="24"/>
              </w:rPr>
            </w:pPr>
            <w:r>
              <w:rPr>
                <w:kern w:val="2"/>
                <w:szCs w:val="24"/>
              </w:rPr>
              <w:t>3.1.4.4.</w:t>
            </w:r>
            <w:r>
              <w:rPr>
                <w:color w:val="000000"/>
                <w:kern w:val="2"/>
                <w:szCs w:val="24"/>
              </w:rPr>
              <w:t xml:space="preserve"> T</w:t>
            </w:r>
            <w:r w:rsidRPr="00D76240">
              <w:rPr>
                <w:color w:val="000000"/>
                <w:kern w:val="2"/>
                <w:szCs w:val="24"/>
              </w:rPr>
              <w:t>iekėjo elgesio kodeks</w:t>
            </w:r>
            <w:r>
              <w:rPr>
                <w:color w:val="000000"/>
                <w:kern w:val="2"/>
                <w:szCs w:val="24"/>
              </w:rPr>
              <w:t xml:space="preserve">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3" w:history="1">
              <w:r w:rsidRPr="00C955DC">
                <w:rPr>
                  <w:rStyle w:val="Hipersaitas"/>
                  <w:kern w:val="2"/>
                  <w:szCs w:val="24"/>
                </w:rPr>
                <w:t>https://vmu.lt/korupcijos-prevencija/</w:t>
              </w:r>
            </w:hyperlink>
            <w:r>
              <w:rPr>
                <w:color w:val="000000"/>
                <w:kern w:val="2"/>
                <w:szCs w:val="24"/>
              </w:rPr>
              <w:t>, skiltis „Tiekėjų elgesio kodeksas ir kiti reikalavimai VMU veiklos partneriams“.</w:t>
            </w:r>
          </w:p>
          <w:p w14:paraId="7D0452A9" w14:textId="77777777" w:rsidR="002C58D1" w:rsidRDefault="002C58D1" w:rsidP="002C58D1">
            <w:pPr>
              <w:jc w:val="both"/>
              <w:rPr>
                <w:color w:val="000000"/>
                <w:kern w:val="2"/>
                <w:szCs w:val="24"/>
              </w:rPr>
            </w:pPr>
            <w:r>
              <w:rPr>
                <w:color w:val="000000"/>
                <w:kern w:val="2"/>
                <w:szCs w:val="24"/>
              </w:rPr>
              <w:t>3.1.5.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29E4247E" w14:textId="77777777" w:rsidR="002C58D1" w:rsidRDefault="002C58D1" w:rsidP="002C58D1">
            <w:pPr>
              <w:jc w:val="both"/>
              <w:rPr>
                <w:color w:val="000000"/>
                <w:kern w:val="2"/>
                <w:szCs w:val="24"/>
              </w:rPr>
            </w:pPr>
            <w:r>
              <w:rPr>
                <w:color w:val="000000"/>
                <w:kern w:val="2"/>
                <w:szCs w:val="24"/>
              </w:rPr>
              <w:t>3.1.6.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3058BC6F" w14:textId="77777777" w:rsidR="002C58D1" w:rsidRDefault="002C58D1" w:rsidP="002C58D1">
            <w:pPr>
              <w:jc w:val="both"/>
              <w:rPr>
                <w:color w:val="000000"/>
                <w:kern w:val="2"/>
                <w:szCs w:val="24"/>
              </w:rPr>
            </w:pPr>
            <w:r>
              <w:rPr>
                <w:color w:val="000000"/>
                <w:kern w:val="2"/>
                <w:szCs w:val="24"/>
              </w:rPr>
              <w:t xml:space="preserve">3.1.7. </w:t>
            </w:r>
            <w:r w:rsidRPr="00B92086">
              <w:rPr>
                <w:color w:val="000000"/>
                <w:kern w:val="2"/>
                <w:szCs w:val="24"/>
              </w:rPr>
              <w:t xml:space="preserve">Nedelsiant informuoti Pirkėją apie Sutarties galiojimo metu atsiradusias aplinkybes, dėl kurių Sutartis ar Tiekėjas (ir subtiekėjas, jeigu jis pasitelkiamas) gali neatitikti Antikorupcinės politikos, Dovanų politikos, Interesų konfliktų valdymo politikos, korupcijos </w:t>
            </w:r>
            <w:r w:rsidRPr="00B92086">
              <w:rPr>
                <w:color w:val="000000"/>
                <w:kern w:val="2"/>
                <w:szCs w:val="24"/>
              </w:rPr>
              <w:lastRenderedPageBreak/>
              <w:t>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w:t>
            </w:r>
            <w:r>
              <w:rPr>
                <w:color w:val="000000"/>
                <w:kern w:val="2"/>
                <w:szCs w:val="24"/>
              </w:rPr>
              <w:t>i.</w:t>
            </w:r>
          </w:p>
          <w:p w14:paraId="5741ACD0" w14:textId="77777777" w:rsidR="002C58D1" w:rsidRDefault="002C58D1" w:rsidP="002C58D1">
            <w:pPr>
              <w:jc w:val="both"/>
              <w:rPr>
                <w:color w:val="000000"/>
                <w:kern w:val="2"/>
                <w:szCs w:val="24"/>
              </w:rPr>
            </w:pPr>
            <w:r>
              <w:rPr>
                <w:color w:val="000000"/>
                <w:kern w:val="2"/>
                <w:szCs w:val="24"/>
              </w:rPr>
              <w:t xml:space="preserve">3.1.8. </w:t>
            </w:r>
            <w:r w:rsidRPr="00B92086">
              <w:rPr>
                <w:color w:val="000000"/>
                <w:kern w:val="2"/>
                <w:szCs w:val="24"/>
              </w:rPr>
              <w:t>Tiekėjas papildomai pareiškia ir garantuoja Pirkėjui, kad Sutarties sudarymo metu ir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r>
              <w:rPr>
                <w:color w:val="000000"/>
                <w:kern w:val="2"/>
                <w:szCs w:val="24"/>
              </w:rPr>
              <w:t>.“</w:t>
            </w:r>
          </w:p>
          <w:p w14:paraId="0D8F9423" w14:textId="77777777" w:rsidR="002C58D1" w:rsidRDefault="002C58D1" w:rsidP="002C58D1">
            <w:pPr>
              <w:jc w:val="both"/>
              <w:rPr>
                <w:color w:val="000000"/>
                <w:kern w:val="2"/>
                <w:szCs w:val="24"/>
              </w:rPr>
            </w:pPr>
          </w:p>
          <w:p w14:paraId="70FFB709" w14:textId="77777777" w:rsidR="002C58D1" w:rsidRPr="00372CA0" w:rsidRDefault="002C58D1" w:rsidP="002C58D1">
            <w:pPr>
              <w:jc w:val="both"/>
              <w:rPr>
                <w:kern w:val="2"/>
                <w:szCs w:val="24"/>
              </w:rPr>
            </w:pPr>
            <w:r w:rsidRPr="00372CA0">
              <w:rPr>
                <w:kern w:val="2"/>
                <w:szCs w:val="24"/>
              </w:rPr>
              <w:t>Šalys susitaria papildyti Sutarties Bendrąsias sąlygas 26 skyriumi „Baigiamosios nuostatos“:</w:t>
            </w:r>
          </w:p>
          <w:p w14:paraId="242644AC" w14:textId="1D1DBC0C" w:rsidR="002C58D1" w:rsidRDefault="002C58D1" w:rsidP="002C58D1">
            <w:pPr>
              <w:rPr>
                <w:kern w:val="2"/>
                <w:szCs w:val="24"/>
              </w:rPr>
            </w:pPr>
            <w:r>
              <w:rPr>
                <w:kern w:val="2"/>
                <w:szCs w:val="24"/>
              </w:rPr>
              <w:t>„</w:t>
            </w:r>
            <w:r w:rsidRPr="00372CA0">
              <w:rPr>
                <w:kern w:val="2"/>
                <w:szCs w:val="24"/>
              </w:rPr>
              <w:t>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r>
              <w:rPr>
                <w:kern w:val="2"/>
                <w:szCs w:val="24"/>
              </w:rPr>
              <w:t>“</w:t>
            </w:r>
          </w:p>
        </w:tc>
      </w:tr>
      <w:tr w:rsidR="002C58D1" w14:paraId="35D09A71" w14:textId="77777777" w:rsidTr="00B81606">
        <w:trPr>
          <w:trHeight w:val="300"/>
        </w:trPr>
        <w:tc>
          <w:tcPr>
            <w:tcW w:w="2689" w:type="dxa"/>
          </w:tcPr>
          <w:p w14:paraId="20C1F51E" w14:textId="32E7875B" w:rsidR="002C58D1" w:rsidRDefault="002C58D1" w:rsidP="002C58D1">
            <w:pPr>
              <w:rPr>
                <w:b/>
                <w:bCs/>
                <w:kern w:val="2"/>
                <w:szCs w:val="24"/>
              </w:rPr>
            </w:pPr>
            <w:r>
              <w:rPr>
                <w:b/>
                <w:bCs/>
                <w:kern w:val="2"/>
                <w:szCs w:val="24"/>
              </w:rPr>
              <w:lastRenderedPageBreak/>
              <w:t>14.3.</w:t>
            </w:r>
          </w:p>
        </w:tc>
        <w:tc>
          <w:tcPr>
            <w:tcW w:w="6846" w:type="dxa"/>
            <w:gridSpan w:val="4"/>
          </w:tcPr>
          <w:p w14:paraId="4BE5468E" w14:textId="77777777" w:rsidR="002C58D1" w:rsidRDefault="002C58D1" w:rsidP="002C58D1">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2C58D1" w14:paraId="063A7063" w14:textId="77777777">
        <w:trPr>
          <w:trHeight w:val="300"/>
        </w:trPr>
        <w:tc>
          <w:tcPr>
            <w:tcW w:w="9535" w:type="dxa"/>
            <w:gridSpan w:val="5"/>
          </w:tcPr>
          <w:p w14:paraId="1EC1A743" w14:textId="77777777" w:rsidR="002C58D1" w:rsidRDefault="002C58D1" w:rsidP="002C58D1">
            <w:pPr>
              <w:jc w:val="center"/>
              <w:rPr>
                <w:b/>
                <w:bCs/>
                <w:kern w:val="2"/>
                <w:szCs w:val="24"/>
              </w:rPr>
            </w:pPr>
            <w:r>
              <w:rPr>
                <w:b/>
                <w:bCs/>
                <w:kern w:val="2"/>
                <w:szCs w:val="24"/>
              </w:rPr>
              <w:t>15. SUTARTIES PRIEDAI</w:t>
            </w:r>
          </w:p>
        </w:tc>
      </w:tr>
      <w:tr w:rsidR="002C58D1" w14:paraId="1493342A" w14:textId="77777777" w:rsidTr="00B81606">
        <w:trPr>
          <w:trHeight w:val="300"/>
        </w:trPr>
        <w:tc>
          <w:tcPr>
            <w:tcW w:w="2689" w:type="dxa"/>
          </w:tcPr>
          <w:p w14:paraId="0AF63E8A" w14:textId="77777777" w:rsidR="002C58D1" w:rsidRDefault="002C58D1" w:rsidP="002C58D1">
            <w:pPr>
              <w:jc w:val="center"/>
              <w:rPr>
                <w:b/>
                <w:bCs/>
                <w:kern w:val="2"/>
                <w:szCs w:val="24"/>
              </w:rPr>
            </w:pPr>
            <w:r>
              <w:rPr>
                <w:b/>
                <w:bCs/>
                <w:kern w:val="2"/>
                <w:szCs w:val="24"/>
              </w:rPr>
              <w:t>15.1. Priedas Nr. 1</w:t>
            </w:r>
          </w:p>
        </w:tc>
        <w:tc>
          <w:tcPr>
            <w:tcW w:w="6846" w:type="dxa"/>
            <w:gridSpan w:val="4"/>
          </w:tcPr>
          <w:p w14:paraId="23C9ECEE" w14:textId="09C6B755" w:rsidR="002C58D1" w:rsidRDefault="002C58D1" w:rsidP="002C58D1">
            <w:pPr>
              <w:rPr>
                <w:b/>
                <w:bCs/>
                <w:kern w:val="2"/>
                <w:szCs w:val="24"/>
              </w:rPr>
            </w:pPr>
            <w:r>
              <w:rPr>
                <w:b/>
                <w:bCs/>
                <w:kern w:val="2"/>
                <w:szCs w:val="24"/>
              </w:rPr>
              <w:t>Techninė specifikacija su priedais</w:t>
            </w:r>
          </w:p>
        </w:tc>
      </w:tr>
      <w:tr w:rsidR="002C58D1" w14:paraId="4C75E455" w14:textId="77777777" w:rsidTr="00B81606">
        <w:trPr>
          <w:trHeight w:val="300"/>
        </w:trPr>
        <w:tc>
          <w:tcPr>
            <w:tcW w:w="2689" w:type="dxa"/>
          </w:tcPr>
          <w:p w14:paraId="6E44F098" w14:textId="77777777" w:rsidR="002C58D1" w:rsidRDefault="002C58D1" w:rsidP="002C58D1">
            <w:pPr>
              <w:jc w:val="center"/>
              <w:rPr>
                <w:b/>
                <w:bCs/>
                <w:kern w:val="2"/>
                <w:szCs w:val="24"/>
              </w:rPr>
            </w:pPr>
            <w:r>
              <w:rPr>
                <w:b/>
                <w:bCs/>
                <w:kern w:val="2"/>
                <w:szCs w:val="24"/>
              </w:rPr>
              <w:t>15.2. Priedas Nr. 2</w:t>
            </w:r>
          </w:p>
        </w:tc>
        <w:tc>
          <w:tcPr>
            <w:tcW w:w="6846" w:type="dxa"/>
            <w:gridSpan w:val="4"/>
          </w:tcPr>
          <w:p w14:paraId="65CEE00B" w14:textId="2705865B" w:rsidR="002C58D1" w:rsidRDefault="002C58D1" w:rsidP="002C58D1">
            <w:pPr>
              <w:rPr>
                <w:b/>
                <w:bCs/>
                <w:kern w:val="2"/>
                <w:szCs w:val="24"/>
              </w:rPr>
            </w:pPr>
            <w:r>
              <w:rPr>
                <w:b/>
                <w:bCs/>
                <w:kern w:val="2"/>
                <w:szCs w:val="24"/>
              </w:rPr>
              <w:t>Pasiūlymo forma</w:t>
            </w:r>
          </w:p>
        </w:tc>
      </w:tr>
      <w:tr w:rsidR="002C58D1" w14:paraId="369E96F2" w14:textId="77777777" w:rsidTr="00B81606">
        <w:trPr>
          <w:trHeight w:val="300"/>
        </w:trPr>
        <w:tc>
          <w:tcPr>
            <w:tcW w:w="2689" w:type="dxa"/>
          </w:tcPr>
          <w:p w14:paraId="61C55EA7" w14:textId="77777777" w:rsidR="002C58D1" w:rsidRDefault="002C58D1" w:rsidP="002C58D1">
            <w:pPr>
              <w:jc w:val="center"/>
              <w:rPr>
                <w:b/>
                <w:bCs/>
                <w:kern w:val="2"/>
                <w:szCs w:val="24"/>
              </w:rPr>
            </w:pPr>
            <w:r>
              <w:rPr>
                <w:b/>
                <w:bCs/>
                <w:kern w:val="2"/>
                <w:szCs w:val="24"/>
              </w:rPr>
              <w:t>15.3. Priedas Nr. 3</w:t>
            </w:r>
          </w:p>
        </w:tc>
        <w:tc>
          <w:tcPr>
            <w:tcW w:w="6846" w:type="dxa"/>
            <w:gridSpan w:val="4"/>
          </w:tcPr>
          <w:p w14:paraId="6BCD1B56" w14:textId="11BACE4D" w:rsidR="002C58D1" w:rsidRDefault="002C58D1" w:rsidP="002C58D1">
            <w:pPr>
              <w:rPr>
                <w:b/>
                <w:bCs/>
                <w:kern w:val="2"/>
                <w:szCs w:val="24"/>
              </w:rPr>
            </w:pPr>
            <w:r>
              <w:rPr>
                <w:b/>
                <w:bCs/>
                <w:kern w:val="2"/>
                <w:szCs w:val="24"/>
              </w:rPr>
              <w:t>Bendrosios sutarties sąlygos</w:t>
            </w:r>
          </w:p>
        </w:tc>
      </w:tr>
      <w:tr w:rsidR="002C58D1" w14:paraId="29AA4422" w14:textId="77777777">
        <w:tc>
          <w:tcPr>
            <w:tcW w:w="9535" w:type="dxa"/>
            <w:gridSpan w:val="5"/>
          </w:tcPr>
          <w:p w14:paraId="3ACEC6B8" w14:textId="77777777" w:rsidR="002C58D1" w:rsidRDefault="002C58D1" w:rsidP="002C58D1">
            <w:pPr>
              <w:jc w:val="center"/>
              <w:rPr>
                <w:b/>
                <w:bCs/>
                <w:kern w:val="2"/>
                <w:szCs w:val="24"/>
              </w:rPr>
            </w:pPr>
            <w:r>
              <w:rPr>
                <w:b/>
                <w:bCs/>
                <w:kern w:val="2"/>
                <w:szCs w:val="24"/>
              </w:rPr>
              <w:t>16. ŠALIŲ ATSTOVŲ PARAŠAI</w:t>
            </w:r>
          </w:p>
        </w:tc>
      </w:tr>
      <w:tr w:rsidR="002C58D1"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2C58D1" w:rsidRDefault="002C58D1" w:rsidP="002C58D1">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2C58D1" w:rsidRDefault="002C58D1" w:rsidP="002C58D1">
            <w:pPr>
              <w:jc w:val="center"/>
              <w:rPr>
                <w:b/>
                <w:bCs/>
                <w:kern w:val="2"/>
                <w:szCs w:val="24"/>
              </w:rPr>
            </w:pPr>
            <w:r>
              <w:rPr>
                <w:b/>
                <w:bCs/>
                <w:kern w:val="2"/>
                <w:szCs w:val="24"/>
              </w:rPr>
              <w:t>TIEKĖJAS</w:t>
            </w:r>
          </w:p>
        </w:tc>
      </w:tr>
      <w:tr w:rsidR="002C58D1"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2C58D1" w:rsidRPr="002C58D1" w:rsidRDefault="002C58D1" w:rsidP="002C58D1">
            <w:pPr>
              <w:jc w:val="center"/>
              <w:rPr>
                <w:kern w:val="2"/>
                <w:szCs w:val="24"/>
              </w:rPr>
            </w:pPr>
            <w:r w:rsidRPr="002C58D1">
              <w:rPr>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2C58D1" w:rsidRPr="002C58D1" w:rsidRDefault="002C58D1" w:rsidP="002C58D1">
            <w:pPr>
              <w:jc w:val="center"/>
              <w:rPr>
                <w:b/>
                <w:bCs/>
                <w:kern w:val="2"/>
                <w:szCs w:val="24"/>
              </w:rPr>
            </w:pPr>
            <w:r w:rsidRPr="002C58D1">
              <w:rPr>
                <w:kern w:val="2"/>
                <w:szCs w:val="24"/>
              </w:rPr>
              <w:t>(nurodomos atstovo pareigos, vardas, pavardė)</w:t>
            </w:r>
          </w:p>
        </w:tc>
      </w:tr>
      <w:tr w:rsidR="002C58D1"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2C58D1" w:rsidRPr="002C58D1" w:rsidRDefault="002C58D1" w:rsidP="002C58D1">
            <w:pPr>
              <w:jc w:val="center"/>
              <w:rPr>
                <w:b/>
                <w:bCs/>
                <w:kern w:val="2"/>
                <w:szCs w:val="24"/>
              </w:rPr>
            </w:pPr>
          </w:p>
          <w:p w14:paraId="5F978D19" w14:textId="77777777" w:rsidR="002C58D1" w:rsidRPr="002C58D1" w:rsidRDefault="002C58D1" w:rsidP="002C58D1">
            <w:pPr>
              <w:jc w:val="center"/>
              <w:rPr>
                <w:b/>
                <w:bCs/>
                <w:kern w:val="2"/>
                <w:szCs w:val="24"/>
              </w:rPr>
            </w:pPr>
            <w:r w:rsidRPr="002C58D1">
              <w:rPr>
                <w:b/>
                <w:bCs/>
                <w:kern w:val="2"/>
                <w:szCs w:val="24"/>
              </w:rPr>
              <w:lastRenderedPageBreak/>
              <w:t>(parašas)</w:t>
            </w:r>
          </w:p>
          <w:p w14:paraId="540CDEA8" w14:textId="77777777" w:rsidR="002C58D1" w:rsidRPr="002C58D1" w:rsidRDefault="002C58D1" w:rsidP="002C58D1">
            <w:pPr>
              <w:jc w:val="center"/>
              <w:rPr>
                <w:b/>
                <w:bCs/>
                <w:kern w:val="2"/>
                <w:szCs w:val="24"/>
              </w:rPr>
            </w:pPr>
          </w:p>
          <w:p w14:paraId="0CC6C66D" w14:textId="77777777" w:rsidR="002C58D1" w:rsidRPr="002C58D1" w:rsidRDefault="002C58D1" w:rsidP="002C58D1">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2C58D1" w:rsidRPr="002C58D1" w:rsidRDefault="002C58D1" w:rsidP="002C58D1">
            <w:pPr>
              <w:jc w:val="center"/>
              <w:rPr>
                <w:b/>
                <w:bCs/>
                <w:kern w:val="2"/>
                <w:szCs w:val="24"/>
              </w:rPr>
            </w:pPr>
          </w:p>
          <w:p w14:paraId="449EF7AE" w14:textId="77777777" w:rsidR="002C58D1" w:rsidRPr="002C58D1" w:rsidRDefault="002C58D1" w:rsidP="002C58D1">
            <w:pPr>
              <w:jc w:val="center"/>
              <w:rPr>
                <w:b/>
                <w:bCs/>
                <w:kern w:val="2"/>
                <w:szCs w:val="24"/>
              </w:rPr>
            </w:pPr>
            <w:r w:rsidRPr="002C58D1">
              <w:rPr>
                <w:b/>
                <w:bCs/>
                <w:kern w:val="2"/>
                <w:szCs w:val="24"/>
              </w:rPr>
              <w:lastRenderedPageBreak/>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rsidSect="003A0CD2">
      <w:headerReference w:type="even" r:id="rId14"/>
      <w:headerReference w:type="default" r:id="rId15"/>
      <w:footerReference w:type="even" r:id="rId16"/>
      <w:footerReference w:type="default" r:id="rId17"/>
      <w:headerReference w:type="first" r:id="rId18"/>
      <w:footerReference w:type="first" r:id="rId19"/>
      <w:pgSz w:w="12240" w:h="15840"/>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AAEA8" w14:textId="77777777" w:rsidR="005828DD" w:rsidRDefault="005828DD">
      <w:r>
        <w:separator/>
      </w:r>
    </w:p>
  </w:endnote>
  <w:endnote w:type="continuationSeparator" w:id="0">
    <w:p w14:paraId="78C17AB7" w14:textId="77777777" w:rsidR="005828DD" w:rsidRDefault="0058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848DB" w14:textId="77777777" w:rsidR="005828DD" w:rsidRDefault="005828DD">
      <w:r>
        <w:separator/>
      </w:r>
    </w:p>
  </w:footnote>
  <w:footnote w:type="continuationSeparator" w:id="0">
    <w:p w14:paraId="5420AC00" w14:textId="77777777" w:rsidR="005828DD" w:rsidRDefault="00582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1B2EB7"/>
    <w:rsid w:val="001B60A9"/>
    <w:rsid w:val="001C0B80"/>
    <w:rsid w:val="001F744C"/>
    <w:rsid w:val="00201517"/>
    <w:rsid w:val="00202E5E"/>
    <w:rsid w:val="0022697E"/>
    <w:rsid w:val="00297FB1"/>
    <w:rsid w:val="002C58D1"/>
    <w:rsid w:val="002F0B5F"/>
    <w:rsid w:val="002F19C1"/>
    <w:rsid w:val="00346226"/>
    <w:rsid w:val="003A0CD2"/>
    <w:rsid w:val="003B2818"/>
    <w:rsid w:val="003E5D1D"/>
    <w:rsid w:val="005143CB"/>
    <w:rsid w:val="005828DD"/>
    <w:rsid w:val="00587E3C"/>
    <w:rsid w:val="0069762C"/>
    <w:rsid w:val="007919E1"/>
    <w:rsid w:val="007C185A"/>
    <w:rsid w:val="008152D1"/>
    <w:rsid w:val="00A425EF"/>
    <w:rsid w:val="00B151A1"/>
    <w:rsid w:val="00B767F3"/>
    <w:rsid w:val="00B81606"/>
    <w:rsid w:val="00C840C6"/>
    <w:rsid w:val="00DD7479"/>
    <w:rsid w:val="00E04F0C"/>
    <w:rsid w:val="00F63E06"/>
    <w:rsid w:val="00FB0AEA"/>
    <w:rsid w:val="00FC36B9"/>
    <w:rsid w:val="00FF37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FC36B9"/>
    <w:rPr>
      <w:sz w:val="16"/>
      <w:szCs w:val="16"/>
    </w:rPr>
  </w:style>
  <w:style w:type="paragraph" w:styleId="Komentarotekstas">
    <w:name w:val="annotation text"/>
    <w:basedOn w:val="prastasis"/>
    <w:link w:val="KomentarotekstasDiagrama"/>
    <w:unhideWhenUsed/>
    <w:rsid w:val="00FC36B9"/>
    <w:rPr>
      <w:sz w:val="20"/>
    </w:rPr>
  </w:style>
  <w:style w:type="character" w:customStyle="1" w:styleId="KomentarotekstasDiagrama">
    <w:name w:val="Komentaro tekstas Diagrama"/>
    <w:basedOn w:val="Numatytasispastraiposriftas"/>
    <w:link w:val="Komentarotekstas"/>
    <w:rsid w:val="00FC36B9"/>
    <w:rPr>
      <w:sz w:val="20"/>
    </w:rPr>
  </w:style>
  <w:style w:type="paragraph" w:styleId="Komentarotema">
    <w:name w:val="annotation subject"/>
    <w:basedOn w:val="Komentarotekstas"/>
    <w:next w:val="Komentarotekstas"/>
    <w:link w:val="KomentarotemaDiagrama"/>
    <w:semiHidden/>
    <w:unhideWhenUsed/>
    <w:rsid w:val="00FC36B9"/>
    <w:rPr>
      <w:b/>
      <w:bCs/>
    </w:rPr>
  </w:style>
  <w:style w:type="character" w:customStyle="1" w:styleId="KomentarotemaDiagrama">
    <w:name w:val="Komentaro tema Diagrama"/>
    <w:basedOn w:val="KomentarotekstasDiagrama"/>
    <w:link w:val="Komentarotema"/>
    <w:semiHidden/>
    <w:rsid w:val="00FC36B9"/>
    <w:rPr>
      <w:b/>
      <w:bCs/>
      <w:sz w:val="20"/>
    </w:rPr>
  </w:style>
  <w:style w:type="character" w:styleId="Hipersaitas">
    <w:name w:val="Hyperlink"/>
    <w:basedOn w:val="Numatytasispastraiposriftas"/>
    <w:unhideWhenUsed/>
    <w:rsid w:val="002C58D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mu.lt/korupcijos-prevencija/"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vmu.lt/wp-content/uploads/2021/08/Interesu-konfliktu-vengimo-politika.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mu.lt/wp-content/uploads/2022/09/Dovanu-politika-1.pdf"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vmu.lt/wp-content/uploads/2021/08/Antikorupcine-politika.pdf"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mailto:info@vmu.lt" TargetMode="Externa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17489</Words>
  <Characters>9969</Characters>
  <Application>Microsoft Office Word</Application>
  <DocSecurity>0</DocSecurity>
  <Lines>83</Lines>
  <Paragraphs>54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27404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2026-03-02T06:57:00Z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